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2E7352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BB39F1" w:rsidRDefault="00BB39F1" w:rsidP="00BB39F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39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</w:tc>
      </w:tr>
      <w:tr w:rsidR="002E7352" w:rsidTr="00BB39F1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BB39F1" w:rsidRDefault="00BB39F1" w:rsidP="00BB39F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B39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proofErr w:type="spellStart"/>
            <w:r w:rsidRPr="00BB39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Сегелярская</w:t>
            </w:r>
            <w:proofErr w:type="spellEnd"/>
            <w:r w:rsidRPr="00BB39F1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начальная школа»</w:t>
            </w:r>
          </w:p>
        </w:tc>
      </w:tr>
    </w:tbl>
    <w:p w:rsidR="002E7352" w:rsidRDefault="000C072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ПРИКАЗ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"/>
        <w:gridCol w:w="1803"/>
        <w:gridCol w:w="2319"/>
        <w:gridCol w:w="1210"/>
        <w:gridCol w:w="2111"/>
        <w:gridCol w:w="529"/>
        <w:gridCol w:w="862"/>
      </w:tblGrid>
      <w:tr w:rsidR="00BB39F1" w:rsidTr="00BB39F1"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0C07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1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BB39F1" w:rsidP="00BB39F1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07.04.2020г.</w:t>
            </w:r>
          </w:p>
        </w:tc>
        <w:tc>
          <w:tcPr>
            <w:tcW w:w="25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0C072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9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BB39F1" w:rsidRDefault="00F308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bookmarkStart w:id="0" w:name="_GoBack"/>
            <w:bookmarkEnd w:id="0"/>
          </w:p>
        </w:tc>
      </w:tr>
      <w:tr w:rsidR="00BB39F1" w:rsidTr="002238A0">
        <w:trPr>
          <w:trHeight w:val="20"/>
        </w:trPr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2238A0" w:rsidRDefault="002238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BB39F1" w:rsidRDefault="00F16D2E" w:rsidP="002238A0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с.Сегелер</w:t>
            </w:r>
            <w:proofErr w:type="spellEnd"/>
          </w:p>
        </w:tc>
        <w:tc>
          <w:tcPr>
            <w:tcW w:w="23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B39F1" w:rsidTr="00BB39F1">
        <w:tc>
          <w:tcPr>
            <w:tcW w:w="52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Pr="00BB39F1" w:rsidRDefault="002238A0">
            <w:pPr>
              <w:rPr>
                <w:rFonts w:hAnsi="Times New Roman" w:cs="Times New Roman"/>
                <w:color w:val="000000"/>
                <w:vertAlign w:val="superscript"/>
                <w:lang w:val="ru-RU"/>
              </w:rPr>
            </w:pPr>
            <w:r>
              <w:rPr>
                <w:rFonts w:hAnsi="Times New Roman" w:cs="Times New Roman"/>
                <w:color w:val="000000"/>
                <w:vertAlign w:val="superscript"/>
                <w:lang w:val="ru-RU"/>
              </w:rPr>
              <w:t xml:space="preserve">  </w:t>
            </w:r>
          </w:p>
        </w:tc>
        <w:tc>
          <w:tcPr>
            <w:tcW w:w="23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7352" w:rsidRDefault="002E735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7352" w:rsidRPr="002238A0" w:rsidRDefault="000C072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2238A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переходе на обучение с помощью дистанционных технологий</w:t>
      </w:r>
    </w:p>
    <w:p w:rsidR="002E7352" w:rsidRPr="002238A0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приказом Министерства образования РД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№17 от 18 марта 2020г. «О введении режима повышенной готовности»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недопущения </w:t>
      </w:r>
      <w:proofErr w:type="gramStart"/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proofErr w:type="gramEnd"/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(2019-</w:t>
      </w:r>
      <w:proofErr w:type="spellStart"/>
      <w:r w:rsidR="002238A0">
        <w:rPr>
          <w:rFonts w:hAnsi="Times New Roman" w:cs="Times New Roman"/>
          <w:color w:val="000000"/>
          <w:sz w:val="24"/>
          <w:szCs w:val="24"/>
        </w:rPr>
        <w:t>nCoV</w:t>
      </w:r>
      <w:proofErr w:type="spellEnd"/>
      <w:r w:rsidR="002238A0" w:rsidRP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в образовательных организациях..</w:t>
      </w:r>
    </w:p>
    <w:p w:rsidR="002E7352" w:rsidRPr="00BB39F1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E7352" w:rsidRPr="00BB39F1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1. Обучающихся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  МБОУ «</w:t>
      </w:r>
      <w:proofErr w:type="spellStart"/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школа»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перевести на дистанционное освоение образовательных программ в период </w:t>
      </w:r>
      <w:proofErr w:type="gramStart"/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proofErr w:type="gramEnd"/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.04.</w:t>
      </w:r>
      <w:r w:rsidR="00BB39F1" w:rsidRPr="002238A0">
        <w:rPr>
          <w:rFonts w:hAnsi="Times New Roman" w:cs="Times New Roman"/>
          <w:color w:val="000000"/>
          <w:sz w:val="24"/>
          <w:szCs w:val="24"/>
          <w:lang w:val="ru-RU"/>
        </w:rPr>
        <w:t>2020г.</w:t>
      </w:r>
      <w:r w:rsidRP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BB39F1" w:rsidRPr="002238A0">
        <w:rPr>
          <w:rFonts w:hAnsi="Times New Roman" w:cs="Times New Roman"/>
          <w:color w:val="000000"/>
          <w:sz w:val="24"/>
          <w:szCs w:val="24"/>
          <w:lang w:val="ru-RU"/>
        </w:rPr>
        <w:t>30.04.2020г</w:t>
      </w:r>
      <w:r w:rsidRPr="002238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352" w:rsidRPr="00BB39F1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Алиевой З.Г.</w:t>
      </w:r>
      <w:proofErr w:type="gramStart"/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E7352" w:rsidRPr="00BB39F1" w:rsidRDefault="000C07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Провести методическое совещание с педагогами школы по использованию электронных информационно-образовательных систем (ЭИОС) для работы и обучения в дистанционном формате в срок до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15.04.2020г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352" w:rsidRPr="00BB39F1" w:rsidRDefault="000C07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Обеспечить методическую помощь преподавателям, которые не имеют достаточного опыта использования ЭИОС в ежедневной практике.</w:t>
      </w:r>
    </w:p>
    <w:p w:rsidR="002E7352" w:rsidRPr="00BB39F1" w:rsidRDefault="000C072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Провести корректировку содержания рабочих программ, предусмотрев включение в самостоятельную работу обучающихся освоение онлайн-курсов или их частей, а также выполнение заданий, компенсирующих содержание учебного материала.</w:t>
      </w:r>
    </w:p>
    <w:p w:rsidR="002E7352" w:rsidRPr="00BB39F1" w:rsidRDefault="000C072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Внести коррективы в расписание занятий, сократив время проведения дистанционного урока до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в 3 классе, а в 1- 2 классах -20 мин.        Перемены длятся по 10 мин.</w:t>
      </w:r>
    </w:p>
    <w:p w:rsidR="002E7352" w:rsidRDefault="000C072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Классным руководителям:</w:t>
      </w:r>
    </w:p>
    <w:p w:rsidR="002E7352" w:rsidRPr="00BB39F1" w:rsidRDefault="000C07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Довести до сведения родителей и обучающихся информацию о переходе на дистанционное обучение в период с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07.04.2020г.</w:t>
      </w:r>
      <w:r w:rsidR="002238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="00BB39F1">
        <w:rPr>
          <w:rFonts w:hAnsi="Times New Roman" w:cs="Times New Roman"/>
          <w:color w:val="000000"/>
          <w:sz w:val="24"/>
          <w:szCs w:val="24"/>
          <w:lang w:val="ru-RU"/>
        </w:rPr>
        <w:t>30.04.2020г</w:t>
      </w: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E7352" w:rsidRPr="00BB39F1" w:rsidRDefault="000C072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39F1">
        <w:rPr>
          <w:rFonts w:hAnsi="Times New Roman" w:cs="Times New Roman"/>
          <w:color w:val="000000"/>
          <w:sz w:val="24"/>
          <w:szCs w:val="24"/>
          <w:lang w:val="ru-RU"/>
        </w:rPr>
        <w:t>Провести с родителями информационную работу по выбору формы дистанционного обучения в виде письменного заявления.</w:t>
      </w:r>
    </w:p>
    <w:p w:rsidR="00F16D2E" w:rsidRPr="00F16D2E" w:rsidRDefault="00F16D2E" w:rsidP="00F16D2E">
      <w:pPr>
        <w:numPr>
          <w:ilvl w:val="0"/>
          <w:numId w:val="4"/>
        </w:numPr>
        <w:spacing w:before="0" w:beforeAutospacing="0" w:after="0" w:afterAutospacing="0" w:line="250" w:lineRule="auto"/>
        <w:ind w:right="38" w:hanging="29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lastRenderedPageBreak/>
        <w:t>Провести разъяснительную работу с обучающимися о том, что переход на дистанционное обучение не освобождает от необходимости регулярной учебной работы и текущего контроля успеваемости.</w:t>
      </w:r>
    </w:p>
    <w:p w:rsidR="00F16D2E" w:rsidRPr="00F16D2E" w:rsidRDefault="00F16D2E" w:rsidP="00F16D2E">
      <w:pPr>
        <w:numPr>
          <w:ilvl w:val="0"/>
          <w:numId w:val="4"/>
        </w:numPr>
        <w:spacing w:before="0" w:beforeAutospacing="0" w:after="265" w:afterAutospacing="0" w:line="250" w:lineRule="auto"/>
        <w:ind w:right="38" w:hanging="29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Провести разъяснительную работу с обучающимися по соблюдению </w:t>
      </w:r>
      <w:proofErr w:type="spellStart"/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санитарно</w:t>
      </w:r>
      <w:proofErr w:type="spellEnd"/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 противоэпидемических мер.</w:t>
      </w:r>
    </w:p>
    <w:p w:rsidR="00F16D2E" w:rsidRPr="00F16D2E" w:rsidRDefault="00F16D2E" w:rsidP="00F16D2E">
      <w:pPr>
        <w:spacing w:before="0" w:beforeAutospacing="0" w:after="236" w:afterAutospacing="0" w:line="25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4 Алиеву МК — классному руководителю начальных классов:</w:t>
      </w:r>
    </w:p>
    <w:p w:rsidR="00F16D2E" w:rsidRPr="00F16D2E" w:rsidRDefault="00F16D2E" w:rsidP="00F16D2E">
      <w:pPr>
        <w:spacing w:before="0" w:beforeAutospacing="0" w:after="0" w:afterAutospacing="0" w:line="250" w:lineRule="auto"/>
        <w:ind w:left="754" w:hanging="356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noProof/>
          <w:color w:val="000000"/>
          <w:sz w:val="24"/>
          <w:lang w:val="ru-RU" w:eastAsia="ru-RU"/>
        </w:rPr>
        <w:drawing>
          <wp:inline distT="0" distB="0" distL="0" distR="0" wp14:anchorId="787D5D33" wp14:editId="7C6D7585">
            <wp:extent cx="79248" cy="109759"/>
            <wp:effectExtent l="0" t="0" r="0" b="0"/>
            <wp:docPr id="1" name="Picture 2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" name="Picture 22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48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Выявить материально незащищенные семьи обучающихся, которые не имеют необходимой техники для возможности учиться дистанционно.</w:t>
      </w:r>
    </w:p>
    <w:p w:rsidR="00F16D2E" w:rsidRPr="00F16D2E" w:rsidRDefault="00F16D2E" w:rsidP="00F16D2E">
      <w:pPr>
        <w:numPr>
          <w:ilvl w:val="0"/>
          <w:numId w:val="5"/>
        </w:numPr>
        <w:spacing w:before="0" w:beforeAutospacing="0" w:after="0" w:afterAutospacing="0" w:line="250" w:lineRule="auto"/>
        <w:ind w:right="77" w:hanging="29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Обеспечить ежедневный мониторинг фактически присутствующих обучающихся, которые охвачены дистанционным обучением, и тех, кто не участвует в образовательном процессе по причине болезни.</w:t>
      </w:r>
    </w:p>
    <w:p w:rsidR="00F16D2E" w:rsidRPr="00F16D2E" w:rsidRDefault="00F16D2E" w:rsidP="00F16D2E">
      <w:pPr>
        <w:numPr>
          <w:ilvl w:val="0"/>
          <w:numId w:val="5"/>
        </w:numPr>
        <w:spacing w:before="0" w:beforeAutospacing="0" w:after="0" w:afterAutospacing="0" w:line="250" w:lineRule="auto"/>
        <w:ind w:right="77" w:hanging="293"/>
        <w:jc w:val="both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Контролировать обучающихся из группы риска: их местонахождение, участие в образовательном процессе, выполнение домашних заданий.</w:t>
      </w:r>
    </w:p>
    <w:p w:rsidR="00F16D2E" w:rsidRPr="00F16D2E" w:rsidRDefault="00F16D2E" w:rsidP="00F16D2E">
      <w:pPr>
        <w:spacing w:before="0" w:beforeAutospacing="0" w:after="514" w:afterAutospacing="0" w:line="259" w:lineRule="auto"/>
        <w:ind w:left="-19"/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</w:pPr>
      <w:r w:rsidRPr="00F16D2E">
        <w:rPr>
          <w:rFonts w:ascii="Times New Roman" w:eastAsia="Times New Roman" w:hAnsi="Times New Roman" w:cs="Times New Roman"/>
          <w:noProof/>
          <w:color w:val="000000"/>
          <w:sz w:val="24"/>
          <w:lang w:val="ru-RU" w:eastAsia="ru-RU"/>
        </w:rPr>
        <w:drawing>
          <wp:inline distT="0" distB="0" distL="0" distR="0" wp14:anchorId="0E42633C" wp14:editId="23E5A846">
            <wp:extent cx="5608320" cy="1591510"/>
            <wp:effectExtent l="0" t="0" r="0" b="0"/>
            <wp:docPr id="2" name="Picture 2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" name="Picture 22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15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352" w:rsidRPr="000C0721" w:rsidRDefault="000C0721" w:rsidP="000C0721">
      <w:pPr>
        <w:tabs>
          <w:tab w:val="left" w:pos="5940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 w:rsidRPr="000C0721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0C0721">
        <w:rPr>
          <w:rFonts w:hAnsi="Times New Roman" w:cs="Times New Roman"/>
          <w:color w:val="000000"/>
          <w:sz w:val="24"/>
          <w:szCs w:val="24"/>
          <w:lang w:val="ru-RU"/>
        </w:rPr>
        <w:t>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</w:t>
      </w:r>
    </w:p>
    <w:p w:rsidR="002E7352" w:rsidRPr="000C0721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E7352" w:rsidRPr="000C0721" w:rsidRDefault="000C072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2E7352" w:rsidRPr="000C072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0A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7F4AE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E62DC7"/>
    <w:multiLevelType w:val="hybridMultilevel"/>
    <w:tmpl w:val="C0A61FD4"/>
    <w:lvl w:ilvl="0" w:tplc="8092FDDA">
      <w:start w:val="2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01BFC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C7F66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7D8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ED31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DC346A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D44F94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BC1A6C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C1AC4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36DA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9A528B"/>
    <w:multiLevelType w:val="hybridMultilevel"/>
    <w:tmpl w:val="EA986B6A"/>
    <w:lvl w:ilvl="0" w:tplc="4C84F69C">
      <w:start w:val="3"/>
      <w:numFmt w:val="decimal"/>
      <w:lvlText w:val="%1.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49A82">
      <w:start w:val="1"/>
      <w:numFmt w:val="lowerLetter"/>
      <w:lvlText w:val="%2"/>
      <w:lvlJc w:val="left"/>
      <w:pPr>
        <w:ind w:left="1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485AAE">
      <w:start w:val="1"/>
      <w:numFmt w:val="lowerRoman"/>
      <w:lvlText w:val="%3"/>
      <w:lvlJc w:val="left"/>
      <w:pPr>
        <w:ind w:left="2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0F122">
      <w:start w:val="1"/>
      <w:numFmt w:val="decimal"/>
      <w:lvlText w:val="%4"/>
      <w:lvlJc w:val="left"/>
      <w:pPr>
        <w:ind w:left="2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9859D0">
      <w:start w:val="1"/>
      <w:numFmt w:val="lowerLetter"/>
      <w:lvlText w:val="%5"/>
      <w:lvlJc w:val="left"/>
      <w:pPr>
        <w:ind w:left="3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024C28">
      <w:start w:val="1"/>
      <w:numFmt w:val="lowerRoman"/>
      <w:lvlText w:val="%6"/>
      <w:lvlJc w:val="left"/>
      <w:pPr>
        <w:ind w:left="4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23C22">
      <w:start w:val="1"/>
      <w:numFmt w:val="decimal"/>
      <w:lvlText w:val="%7"/>
      <w:lvlJc w:val="left"/>
      <w:pPr>
        <w:ind w:left="5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029BA6">
      <w:start w:val="1"/>
      <w:numFmt w:val="lowerLetter"/>
      <w:lvlText w:val="%8"/>
      <w:lvlJc w:val="left"/>
      <w:pPr>
        <w:ind w:left="5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C85802">
      <w:start w:val="1"/>
      <w:numFmt w:val="lowerRoman"/>
      <w:lvlText w:val="%9"/>
      <w:lvlJc w:val="left"/>
      <w:pPr>
        <w:ind w:left="6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0721"/>
    <w:rsid w:val="002238A0"/>
    <w:rsid w:val="002D33B1"/>
    <w:rsid w:val="002D3591"/>
    <w:rsid w:val="002E7352"/>
    <w:rsid w:val="003514A0"/>
    <w:rsid w:val="004F7E17"/>
    <w:rsid w:val="005A05CE"/>
    <w:rsid w:val="00653AF6"/>
    <w:rsid w:val="00B73A5A"/>
    <w:rsid w:val="00BB39F1"/>
    <w:rsid w:val="00E438A1"/>
    <w:rsid w:val="00F01E19"/>
    <w:rsid w:val="00F16D2E"/>
    <w:rsid w:val="00F3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255C"/>
  <w15:docId w15:val="{A8C04B36-3502-4C0F-8DB1-415B8EB8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238A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Пользователь</cp:lastModifiedBy>
  <cp:revision>4</cp:revision>
  <cp:lastPrinted>2020-04-12T21:46:00Z</cp:lastPrinted>
  <dcterms:created xsi:type="dcterms:W3CDTF">2011-11-02T04:15:00Z</dcterms:created>
  <dcterms:modified xsi:type="dcterms:W3CDTF">2020-04-12T22:59:00Z</dcterms:modified>
</cp:coreProperties>
</file>