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E8" w:rsidRDefault="005211E8" w:rsidP="005211E8">
      <w:pPr>
        <w:pStyle w:val="Default"/>
      </w:pPr>
    </w:p>
    <w:p w:rsidR="005E564F" w:rsidRDefault="005E564F" w:rsidP="005E564F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ПРИНЯТО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>УТВЕРЖДАЮ</w:t>
      </w:r>
      <w:r>
        <w:rPr>
          <w:color w:val="000000"/>
          <w:sz w:val="27"/>
          <w:szCs w:val="27"/>
        </w:rPr>
        <w:t xml:space="preserve">                                              </w:t>
      </w:r>
    </w:p>
    <w:p w:rsidR="005E564F" w:rsidRDefault="005E564F" w:rsidP="005E564F">
      <w:pPr>
        <w:spacing w:after="0" w:line="240" w:lineRule="auto"/>
        <w:ind w:right="-56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на заседании                                                                                              Директор МКОУ</w:t>
      </w:r>
    </w:p>
    <w:p w:rsidR="005E564F" w:rsidRDefault="005E564F" w:rsidP="005E564F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методического совета                                                            «Сегелярская начальная школа»</w:t>
      </w:r>
    </w:p>
    <w:p w:rsidR="005E564F" w:rsidRDefault="005E564F" w:rsidP="005E564F">
      <w:pPr>
        <w:spacing w:after="0" w:line="240" w:lineRule="auto"/>
        <w:ind w:right="-56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протокол № 2   </w:t>
      </w:r>
      <w:r>
        <w:rPr>
          <w:color w:val="000000"/>
          <w:sz w:val="27"/>
          <w:szCs w:val="27"/>
        </w:rPr>
        <w:t xml:space="preserve">                              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Дербентского   района                               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</w:p>
    <w:p w:rsidR="005E564F" w:rsidRDefault="005E564F" w:rsidP="005E564F">
      <w:pPr>
        <w:spacing w:after="0" w:line="240" w:lineRule="auto"/>
        <w:ind w:left="-567"/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от« </w:t>
      </w:r>
      <w:r>
        <w:rPr>
          <w:color w:val="000000"/>
          <w:sz w:val="27"/>
          <w:szCs w:val="27"/>
          <w:u w:val="single"/>
          <w:shd w:val="clear" w:color="auto" w:fill="FFFFFF"/>
        </w:rPr>
        <w:t xml:space="preserve">   28  </w:t>
      </w:r>
      <w:r>
        <w:rPr>
          <w:color w:val="000000"/>
          <w:sz w:val="27"/>
          <w:szCs w:val="27"/>
          <w:shd w:val="clear" w:color="auto" w:fill="FFFFFF"/>
        </w:rPr>
        <w:t xml:space="preserve"> » </w:t>
      </w:r>
      <w:r>
        <w:rPr>
          <w:color w:val="000000"/>
          <w:sz w:val="27"/>
          <w:szCs w:val="27"/>
          <w:u w:val="single"/>
          <w:shd w:val="clear" w:color="auto" w:fill="FFFFFF"/>
        </w:rPr>
        <w:t xml:space="preserve">   08  </w:t>
      </w:r>
      <w:r>
        <w:rPr>
          <w:color w:val="000000"/>
          <w:sz w:val="27"/>
          <w:szCs w:val="27"/>
          <w:shd w:val="clear" w:color="auto" w:fill="FFFFFF"/>
        </w:rPr>
        <w:t xml:space="preserve"> 2019г                                                                                   Алиева З.Г.__________    </w:t>
      </w:r>
      <w:r>
        <w:rPr>
          <w:color w:val="000000"/>
          <w:sz w:val="27"/>
          <w:szCs w:val="27"/>
        </w:rPr>
        <w:t xml:space="preserve">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« </w:t>
      </w:r>
      <w:r>
        <w:rPr>
          <w:color w:val="000000"/>
          <w:sz w:val="27"/>
          <w:szCs w:val="27"/>
          <w:u w:val="single"/>
          <w:shd w:val="clear" w:color="auto" w:fill="FFFFFF"/>
        </w:rPr>
        <w:t xml:space="preserve"> 29  </w:t>
      </w:r>
      <w:r>
        <w:rPr>
          <w:color w:val="000000"/>
          <w:sz w:val="27"/>
          <w:szCs w:val="27"/>
          <w:shd w:val="clear" w:color="auto" w:fill="FFFFFF"/>
        </w:rPr>
        <w:t xml:space="preserve"> »  </w:t>
      </w:r>
      <w:r>
        <w:rPr>
          <w:color w:val="000000"/>
          <w:sz w:val="27"/>
          <w:szCs w:val="27"/>
          <w:u w:val="single"/>
          <w:shd w:val="clear" w:color="auto" w:fill="FFFFFF"/>
        </w:rPr>
        <w:t xml:space="preserve">   августа  </w:t>
      </w:r>
      <w:r>
        <w:rPr>
          <w:color w:val="000000"/>
          <w:sz w:val="27"/>
          <w:szCs w:val="27"/>
          <w:shd w:val="clear" w:color="auto" w:fill="FFFFFF"/>
        </w:rPr>
        <w:t xml:space="preserve"> 2019г.</w:t>
      </w:r>
    </w:p>
    <w:p w:rsidR="005E564F" w:rsidRDefault="005E564F" w:rsidP="005E564F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40"/>
          <w:szCs w:val="40"/>
        </w:rPr>
      </w:pPr>
      <w:r>
        <w:rPr>
          <w:color w:val="000000"/>
          <w:sz w:val="27"/>
          <w:szCs w:val="27"/>
        </w:rPr>
        <w:br/>
      </w: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48"/>
          <w:szCs w:val="48"/>
        </w:rPr>
      </w:pPr>
      <w:r>
        <w:rPr>
          <w:rStyle w:val="c5"/>
          <w:b/>
          <w:bCs/>
          <w:color w:val="000000"/>
          <w:sz w:val="48"/>
          <w:szCs w:val="48"/>
        </w:rPr>
        <w:t>Обеспечение преемственности программы формирования УУД</w:t>
      </w: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8"/>
          <w:szCs w:val="48"/>
        </w:rPr>
      </w:pPr>
      <w:r>
        <w:rPr>
          <w:rStyle w:val="c5"/>
          <w:b/>
          <w:bCs/>
          <w:color w:val="000000"/>
          <w:sz w:val="48"/>
          <w:szCs w:val="48"/>
        </w:rPr>
        <w:t>при переходе от дошкольного к начальному образованию</w:t>
      </w: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3B7B58" w:rsidRDefault="003B7B58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3B7B58" w:rsidRDefault="003B7B58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3B7B58" w:rsidRDefault="003B7B58" w:rsidP="005E56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5E564F" w:rsidRDefault="005E564F" w:rsidP="005E564F">
      <w:pPr>
        <w:pStyle w:val="c2"/>
        <w:shd w:val="clear" w:color="auto" w:fill="FFFFFF"/>
        <w:spacing w:before="0" w:beforeAutospacing="0" w:after="0" w:afterAutospacing="0"/>
        <w:jc w:val="center"/>
      </w:pPr>
      <w:r>
        <w:rPr>
          <w:rStyle w:val="c0"/>
          <w:color w:val="000000"/>
        </w:rPr>
        <w:t xml:space="preserve">Сегеляр                                                                                                                                                             </w:t>
      </w:r>
      <w:r>
        <w:t>2019г.</w:t>
      </w:r>
    </w:p>
    <w:p w:rsidR="005E564F" w:rsidRDefault="005E564F" w:rsidP="005211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</w:t>
      </w:r>
    </w:p>
    <w:p w:rsidR="005E564F" w:rsidRDefault="005E564F" w:rsidP="005211E8">
      <w:pPr>
        <w:pStyle w:val="Default"/>
        <w:rPr>
          <w:b/>
          <w:bCs/>
          <w:sz w:val="23"/>
          <w:szCs w:val="23"/>
        </w:rPr>
      </w:pPr>
    </w:p>
    <w:p w:rsidR="005E564F" w:rsidRDefault="005211E8" w:rsidP="005E564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2.1 Программа формирования универсальных учебных действий у обучающихся</w:t>
      </w:r>
    </w:p>
    <w:p w:rsidR="005211E8" w:rsidRDefault="005211E8" w:rsidP="005E564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 получении начального общего образования.</w:t>
      </w:r>
    </w:p>
    <w:p w:rsidR="005E564F" w:rsidRDefault="005E564F" w:rsidP="005E564F">
      <w:pPr>
        <w:pStyle w:val="Default"/>
        <w:spacing w:line="720" w:lineRule="auto"/>
        <w:rPr>
          <w:sz w:val="23"/>
          <w:szCs w:val="23"/>
        </w:rPr>
      </w:pPr>
    </w:p>
    <w:p w:rsidR="005211E8" w:rsidRDefault="005211E8" w:rsidP="005E564F">
      <w:pPr>
        <w:pStyle w:val="Default"/>
        <w:spacing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2.1.1. Пояснительная записка </w:t>
      </w:r>
    </w:p>
    <w:p w:rsidR="005211E8" w:rsidRDefault="005211E8" w:rsidP="005E564F">
      <w:pPr>
        <w:pStyle w:val="Default"/>
        <w:spacing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2.1.2. Ценностные ориентиры начального общего образования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2.1.3. Характеристика универсальных учебных действий обучающихся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2.1.4. Связь универсальных учебных действий с содержанием учебных предметов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2.1.5. 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2.1.6. Условия, обеспечивающие развитие УУД у обучающихся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2.1.7. Условия, обеспечивающие преемственность программы формирования универсальных учебных действий при переходе от дошкольного к начальному и от начального к основному общему образованию </w:t>
      </w:r>
    </w:p>
    <w:p w:rsidR="005211E8" w:rsidRPr="00E50A7C" w:rsidRDefault="005211E8" w:rsidP="005E564F">
      <w:pPr>
        <w:pStyle w:val="Default"/>
        <w:spacing w:line="720" w:lineRule="auto"/>
        <w:rPr>
          <w:sz w:val="28"/>
          <w:szCs w:val="28"/>
        </w:rPr>
      </w:pPr>
      <w:r w:rsidRPr="00E50A7C">
        <w:rPr>
          <w:sz w:val="28"/>
          <w:szCs w:val="28"/>
        </w:rPr>
        <w:t xml:space="preserve">2.1.8. Методика и инструментарий оценки успешности освоения и применения обучающимися УУД </w:t>
      </w:r>
    </w:p>
    <w:p w:rsidR="005E564F" w:rsidRPr="00E50A7C" w:rsidRDefault="005E564F" w:rsidP="005E564F">
      <w:pPr>
        <w:pStyle w:val="Default"/>
        <w:spacing w:line="720" w:lineRule="auto"/>
        <w:rPr>
          <w:b/>
          <w:bCs/>
          <w:sz w:val="28"/>
          <w:szCs w:val="28"/>
        </w:rPr>
      </w:pPr>
    </w:p>
    <w:p w:rsidR="005E564F" w:rsidRPr="00E50A7C" w:rsidRDefault="005E564F" w:rsidP="005E564F">
      <w:pPr>
        <w:pStyle w:val="Default"/>
        <w:spacing w:line="720" w:lineRule="auto"/>
        <w:rPr>
          <w:b/>
          <w:bCs/>
          <w:sz w:val="28"/>
          <w:szCs w:val="28"/>
        </w:rPr>
      </w:pPr>
    </w:p>
    <w:p w:rsidR="005211E8" w:rsidRDefault="005211E8" w:rsidP="005211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2.1.1.Пояснительная записка </w:t>
      </w:r>
    </w:p>
    <w:p w:rsidR="005211E8" w:rsidRPr="00E50A7C" w:rsidRDefault="005211E8" w:rsidP="005211E8">
      <w:pPr>
        <w:pStyle w:val="Default"/>
      </w:pPr>
      <w:r w:rsidRPr="00E50A7C">
        <w:t xml:space="preserve">Программа формирования универсальных учебных действий МКОУ «  Сегелярская начальная школа» конкретизирует требования Федерального государственного образовательного стандарта начального общего образования к личностным и метапредметным результатам освоения основной образовательной программы начального общего образования. </w:t>
      </w:r>
    </w:p>
    <w:p w:rsidR="005211E8" w:rsidRPr="00E50A7C" w:rsidRDefault="005211E8" w:rsidP="005211E8">
      <w:pPr>
        <w:pStyle w:val="Default"/>
      </w:pPr>
      <w:r w:rsidRPr="00E50A7C">
        <w:t xml:space="preserve">Программа формирования универсальных учебных действий (далее УУД) направлена на обеспечение системно-деятельностного подхода и призвана способствовать реализации развивающего потенциала общего среднего образования, развитию системы универсальных учебных действий. </w:t>
      </w:r>
    </w:p>
    <w:p w:rsidR="005211E8" w:rsidRPr="00E50A7C" w:rsidRDefault="005211E8" w:rsidP="005211E8">
      <w:pPr>
        <w:pStyle w:val="Default"/>
      </w:pPr>
      <w:r w:rsidRPr="00E50A7C">
        <w:rPr>
          <w:b/>
          <w:bCs/>
          <w:i/>
          <w:iCs/>
        </w:rPr>
        <w:t>Цель программы</w:t>
      </w:r>
      <w:r w:rsidRPr="00E50A7C">
        <w:rPr>
          <w:i/>
          <w:iCs/>
        </w:rPr>
        <w:t xml:space="preserve">: </w:t>
      </w:r>
      <w:r w:rsidRPr="00E50A7C">
        <w:t xml:space="preserve">обеспечить регулирование различных аспектов освоения метапредметных умений, т.е. способов деятельности, применимых как в образовательной деятельности, так и при решении проблем в жизненных ситуациях. </w:t>
      </w:r>
    </w:p>
    <w:p w:rsidR="005211E8" w:rsidRPr="00E50A7C" w:rsidRDefault="005211E8" w:rsidP="005211E8">
      <w:pPr>
        <w:pStyle w:val="Default"/>
      </w:pPr>
      <w:r w:rsidRPr="00E50A7C">
        <w:rPr>
          <w:b/>
          <w:bCs/>
          <w:i/>
          <w:iCs/>
        </w:rPr>
        <w:t>Задачи программы</w:t>
      </w:r>
      <w:r w:rsidRPr="00E50A7C">
        <w:rPr>
          <w:i/>
          <w:iCs/>
        </w:rPr>
        <w:t xml:space="preserve">: </w:t>
      </w:r>
    </w:p>
    <w:p w:rsidR="005211E8" w:rsidRPr="00E50A7C" w:rsidRDefault="005211E8" w:rsidP="005211E8">
      <w:pPr>
        <w:pStyle w:val="Default"/>
        <w:spacing w:after="47"/>
      </w:pPr>
      <w:r w:rsidRPr="00E50A7C">
        <w:t xml:space="preserve"> установить ценностные ориентиры начального общего образования; </w:t>
      </w:r>
    </w:p>
    <w:p w:rsidR="005211E8" w:rsidRPr="00E50A7C" w:rsidRDefault="005211E8" w:rsidP="005211E8">
      <w:pPr>
        <w:pStyle w:val="Default"/>
        <w:spacing w:after="47"/>
      </w:pPr>
      <w:r w:rsidRPr="00E50A7C">
        <w:t xml:space="preserve"> определить состав и характеристику универсальных учебных действий; </w:t>
      </w:r>
    </w:p>
    <w:p w:rsidR="005211E8" w:rsidRPr="00E50A7C" w:rsidRDefault="005211E8" w:rsidP="005211E8">
      <w:pPr>
        <w:pStyle w:val="Default"/>
        <w:spacing w:after="47"/>
      </w:pPr>
      <w:r w:rsidRPr="00E50A7C">
        <w:t xml:space="preserve"> выявить связь универсальных учебных действий с содержанием учебных предметов; </w:t>
      </w:r>
    </w:p>
    <w:p w:rsidR="005211E8" w:rsidRPr="00E50A7C" w:rsidRDefault="005211E8" w:rsidP="005211E8">
      <w:pPr>
        <w:pStyle w:val="Default"/>
        <w:spacing w:after="47"/>
      </w:pPr>
      <w:r w:rsidRPr="00E50A7C">
        <w:t xml:space="preserve"> определить 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образованию; </w:t>
      </w:r>
    </w:p>
    <w:p w:rsidR="005211E8" w:rsidRPr="00E50A7C" w:rsidRDefault="005211E8" w:rsidP="005211E8">
      <w:pPr>
        <w:pStyle w:val="Default"/>
      </w:pPr>
      <w:r w:rsidRPr="00E50A7C">
        <w:t xml:space="preserve"> спланировать результаты формирования УУД при получении образования в начальной школе </w:t>
      </w:r>
    </w:p>
    <w:p w:rsidR="005211E8" w:rsidRPr="00E50A7C" w:rsidRDefault="005211E8" w:rsidP="005211E8">
      <w:pPr>
        <w:pStyle w:val="Default"/>
      </w:pPr>
    </w:p>
    <w:p w:rsidR="005211E8" w:rsidRPr="00E50A7C" w:rsidRDefault="005211E8" w:rsidP="005211E8">
      <w:pPr>
        <w:pStyle w:val="Default"/>
      </w:pPr>
      <w:r w:rsidRPr="00E50A7C">
        <w:t xml:space="preserve">Программа формирования универсальных учебных действий МКОУ «  Сегелярская начальная школа» является основой разработки рабочих программ отдельных учебных предметов. </w:t>
      </w:r>
    </w:p>
    <w:p w:rsidR="005211E8" w:rsidRPr="00E50A7C" w:rsidRDefault="005211E8" w:rsidP="005211E8">
      <w:pPr>
        <w:pStyle w:val="Default"/>
        <w:rPr>
          <w:b/>
          <w:bCs/>
        </w:rPr>
      </w:pPr>
    </w:p>
    <w:p w:rsidR="005211E8" w:rsidRDefault="005211E8" w:rsidP="005211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5211E8" w:rsidRDefault="005211E8" w:rsidP="005211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2.1.2.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3"/>
          <w:szCs w:val="23"/>
        </w:rPr>
        <w:t>Ценностные ориентиры начального общего образования</w:t>
      </w:r>
    </w:p>
    <w:p w:rsidR="005211E8" w:rsidRDefault="005211E8" w:rsidP="00EC479B">
      <w:pPr>
        <w:pStyle w:val="Default"/>
        <w:tabs>
          <w:tab w:val="left" w:pos="882"/>
        </w:tabs>
        <w:rPr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2376"/>
        <w:gridCol w:w="7797"/>
      </w:tblGrid>
      <w:tr w:rsidR="005211E8" w:rsidTr="005211E8">
        <w:trPr>
          <w:trHeight w:val="316"/>
        </w:trPr>
        <w:tc>
          <w:tcPr>
            <w:tcW w:w="2376" w:type="dxa"/>
          </w:tcPr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Название целевой установки </w:t>
            </w:r>
          </w:p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</w:p>
          <w:p w:rsidR="005211E8" w:rsidRPr="005211E8" w:rsidRDefault="005211E8" w:rsidP="005211E8">
            <w:pPr>
              <w:tabs>
                <w:tab w:val="left" w:pos="999"/>
              </w:tabs>
            </w:pPr>
          </w:p>
        </w:tc>
        <w:tc>
          <w:tcPr>
            <w:tcW w:w="7797" w:type="dxa"/>
          </w:tcPr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Содержание целевой установки </w:t>
            </w:r>
          </w:p>
          <w:p w:rsidR="005211E8" w:rsidRPr="005211E8" w:rsidRDefault="005211E8" w:rsidP="005211E8"/>
        </w:tc>
      </w:tr>
      <w:tr w:rsidR="005211E8" w:rsidTr="005211E8">
        <w:tc>
          <w:tcPr>
            <w:tcW w:w="2376" w:type="dxa"/>
          </w:tcPr>
          <w:p w:rsidR="005211E8" w:rsidRDefault="005211E8" w:rsidP="005211E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Формирование основ гражданской идентичности личности</w:t>
            </w:r>
          </w:p>
        </w:tc>
        <w:tc>
          <w:tcPr>
            <w:tcW w:w="7797" w:type="dxa"/>
          </w:tcPr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-чувство сопричастности и гордости за свою Родину, народ и историю; </w:t>
            </w:r>
          </w:p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-осознание ответственности человека за благосостояние общества; </w:t>
            </w:r>
          </w:p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-восприятие мира как единого и целостного при разнообразии культур, национальностей, религий; </w:t>
            </w:r>
          </w:p>
          <w:p w:rsidR="005211E8" w:rsidRDefault="005211E8" w:rsidP="005211E8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-уважение истории и культуры каждого народа</w:t>
            </w:r>
          </w:p>
        </w:tc>
      </w:tr>
      <w:tr w:rsidR="005211E8" w:rsidTr="005211E8">
        <w:tc>
          <w:tcPr>
            <w:tcW w:w="2376" w:type="dxa"/>
          </w:tcPr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Формирование психологических условий развития общения, кооперации сотрудничества </w:t>
            </w:r>
          </w:p>
          <w:p w:rsidR="005211E8" w:rsidRDefault="005211E8" w:rsidP="005211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-доброжелательность, доверие и внимание к людям;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-готовность к сотрудничеству и дружбе, оказанию помощи тем, кто в ней нуждается;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</w:t>
            </w:r>
          </w:p>
        </w:tc>
      </w:tr>
      <w:tr w:rsidR="005211E8" w:rsidTr="005211E8">
        <w:tc>
          <w:tcPr>
            <w:tcW w:w="2376" w:type="dxa"/>
          </w:tcPr>
          <w:p w:rsidR="005211E8" w:rsidRDefault="005211E8" w:rsidP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Развитие ценностно-смысловой сферы личности </w:t>
            </w:r>
          </w:p>
          <w:p w:rsidR="005211E8" w:rsidRDefault="005211E8" w:rsidP="005211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–принятие и уважение ценностей семьи и общества, школы и коллектива и стремление следовать им;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–ориентация в нравственном содержании и смысле поступков, как собственных, так и окружающих людей, развитие этических чувств (стыда, вины, совести) как регуляторов морального поведения;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–формирование чувства прекрасного и эстетических чувств, на основе знакомства с мировой и отечественной художественной культурой; </w:t>
            </w:r>
          </w:p>
        </w:tc>
      </w:tr>
      <w:tr w:rsidR="005211E8" w:rsidTr="005211E8">
        <w:tc>
          <w:tcPr>
            <w:tcW w:w="2376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Развитие умения учиться </w:t>
            </w:r>
          </w:p>
        </w:tc>
        <w:tc>
          <w:tcPr>
            <w:tcW w:w="7797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–развитие широких познавательных интересов, инициативы и любознательности, мотивов познания и творчества;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–формирование умения учиться и способности к организации своей деятельности (планированию, контролю, оценке); </w:t>
            </w:r>
          </w:p>
        </w:tc>
      </w:tr>
      <w:tr w:rsidR="005211E8" w:rsidTr="005211E8">
        <w:tc>
          <w:tcPr>
            <w:tcW w:w="2376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Развитие самостоятельности, инициативы и ответственности личности </w:t>
            </w:r>
          </w:p>
        </w:tc>
        <w:tc>
          <w:tcPr>
            <w:tcW w:w="7797" w:type="dxa"/>
          </w:tcPr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–формирование самоуважения и эмоционально-положительного отношения к себе;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-готовность открыто выражать и отстаивать свою позицию;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-критичность к своим поступкам и умение адекватно их оценивать;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–готовность к самостоятельным поступкам и действиям, ответственность за их результаты;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–целеустремлѐнность и настойчивость в достижении целей;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-готовность к преодолению трудностей и жизненного оптимизма; </w:t>
            </w:r>
          </w:p>
          <w:p w:rsidR="005211E8" w:rsidRDefault="005211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–умение противостоять действиям и влияниям, представляющим угрозу жизни, здоровью, безопасности личности и общества, в пределах своих возможностей. </w:t>
            </w:r>
          </w:p>
        </w:tc>
      </w:tr>
    </w:tbl>
    <w:p w:rsidR="005211E8" w:rsidRDefault="005211E8" w:rsidP="005211E8">
      <w:pPr>
        <w:pStyle w:val="Default"/>
        <w:rPr>
          <w:sz w:val="28"/>
          <w:szCs w:val="28"/>
        </w:rPr>
      </w:pPr>
    </w:p>
    <w:p w:rsidR="005211E8" w:rsidRPr="00E50A7C" w:rsidRDefault="005211E8" w:rsidP="005211E8">
      <w:pPr>
        <w:pStyle w:val="Default"/>
      </w:pPr>
      <w:r w:rsidRPr="00E50A7C">
        <w:t xml:space="preserve">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школы. </w:t>
      </w:r>
    </w:p>
    <w:p w:rsidR="005211E8" w:rsidRPr="00E50A7C" w:rsidRDefault="005211E8" w:rsidP="005211E8">
      <w:pPr>
        <w:pStyle w:val="Default"/>
      </w:pPr>
      <w:r w:rsidRPr="00E50A7C">
        <w:t xml:space="preserve">Это человек: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любознательный, активно познающий мир;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владеющий основами умения учиться;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любящий родной край и свою страну;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уважающий и принимающий ценности семьи и общества;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готовый самостоятельно действовать и отвечать за свои поступки перед семьей и школой; </w:t>
      </w:r>
    </w:p>
    <w:p w:rsidR="005211E8" w:rsidRPr="00E50A7C" w:rsidRDefault="005211E8" w:rsidP="005211E8">
      <w:pPr>
        <w:pStyle w:val="Default"/>
        <w:spacing w:after="9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доброжелательный, умеющий слушать и слышать партнера, умеющий высказать свое мнение; </w:t>
      </w:r>
    </w:p>
    <w:p w:rsidR="005211E8" w:rsidRPr="00E50A7C" w:rsidRDefault="005211E8" w:rsidP="005211E8">
      <w:pPr>
        <w:pStyle w:val="Default"/>
      </w:pPr>
      <w:r w:rsidRPr="00E50A7C">
        <w:rPr>
          <w:rFonts w:ascii="Wingdings" w:hAnsi="Wingdings" w:cs="Wingdings"/>
        </w:rPr>
        <w:t></w:t>
      </w:r>
      <w:r w:rsidRPr="00E50A7C">
        <w:rPr>
          <w:rFonts w:ascii="Wingdings" w:hAnsi="Wingdings" w:cs="Wingdings"/>
        </w:rPr>
        <w:t></w:t>
      </w:r>
      <w:r w:rsidRPr="00E50A7C">
        <w:t xml:space="preserve">выполняющий правила здорового и безопасного образа жизни для себя и окружающих. </w:t>
      </w:r>
    </w:p>
    <w:p w:rsidR="005211E8" w:rsidRPr="00E50A7C" w:rsidRDefault="005211E8" w:rsidP="005211E8">
      <w:pPr>
        <w:pStyle w:val="Default"/>
      </w:pPr>
    </w:p>
    <w:p w:rsidR="005211E8" w:rsidRPr="00E50A7C" w:rsidRDefault="005211E8" w:rsidP="005211E8">
      <w:pPr>
        <w:pStyle w:val="Default"/>
      </w:pPr>
      <w:r w:rsidRPr="00E50A7C">
        <w:rPr>
          <w:b/>
          <w:bCs/>
        </w:rPr>
        <w:t xml:space="preserve">2.1.3. Характеристика универсальных учебных действий обучающихся </w:t>
      </w:r>
    </w:p>
    <w:p w:rsidR="005211E8" w:rsidRPr="00E50A7C" w:rsidRDefault="005211E8" w:rsidP="005211E8">
      <w:pPr>
        <w:pStyle w:val="Default"/>
      </w:pPr>
      <w:r w:rsidRPr="00E50A7C">
        <w:t xml:space="preserve"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учебе. </w:t>
      </w:r>
    </w:p>
    <w:p w:rsidR="00470073" w:rsidRPr="00E50A7C" w:rsidRDefault="005211E8" w:rsidP="003B7B58">
      <w:pPr>
        <w:rPr>
          <w:sz w:val="24"/>
          <w:szCs w:val="24"/>
        </w:rPr>
      </w:pPr>
      <w:r w:rsidRPr="00E50A7C">
        <w:rPr>
          <w:sz w:val="24"/>
          <w:szCs w:val="24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 — мотивы, особенности целеполагания (учебная цель и задачи), учебные действия, контроль и оценка,</w:t>
      </w:r>
      <w:r w:rsidR="00EC479B" w:rsidRPr="00E50A7C">
        <w:rPr>
          <w:sz w:val="24"/>
          <w:szCs w:val="24"/>
        </w:rPr>
        <w:t xml:space="preserve"> </w:t>
      </w:r>
      <w:r w:rsidR="00470073" w:rsidRPr="00E50A7C">
        <w:rPr>
          <w:sz w:val="24"/>
          <w:szCs w:val="24"/>
        </w:rPr>
        <w:t xml:space="preserve">сформированность которых является одной из составляющих успешности обучения в образовательной организации. </w:t>
      </w:r>
      <w:r w:rsidR="003B7B58" w:rsidRPr="00E50A7C">
        <w:rPr>
          <w:sz w:val="24"/>
          <w:szCs w:val="24"/>
        </w:rPr>
        <w:t xml:space="preserve">                                                               </w:t>
      </w:r>
      <w:r w:rsidR="00470073" w:rsidRPr="00E50A7C">
        <w:rPr>
          <w:sz w:val="24"/>
          <w:szCs w:val="24"/>
        </w:rPr>
        <w:t>При оценке сформированности учебной деятельности учитывается возрастная специфика, которая заключается в постепенном переходе от совместной деятельности учителя и обучающегося к совместноразделенной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470073" w:rsidRPr="00E50A7C" w:rsidRDefault="00EC479B" w:rsidP="00470073">
      <w:pPr>
        <w:pStyle w:val="Default"/>
      </w:pPr>
      <w:r w:rsidRPr="00E50A7C">
        <w:rPr>
          <w:b/>
          <w:bCs/>
        </w:rPr>
        <w:t xml:space="preserve">                                            </w:t>
      </w:r>
      <w:r w:rsidR="00E3174D" w:rsidRPr="00E50A7C">
        <w:rPr>
          <w:b/>
          <w:bCs/>
        </w:rPr>
        <w:t xml:space="preserve"> </w:t>
      </w:r>
      <w:r w:rsidR="00470073" w:rsidRPr="00E50A7C">
        <w:rPr>
          <w:b/>
          <w:bCs/>
        </w:rPr>
        <w:t xml:space="preserve">Понятие «универсальные учебные действия» </w:t>
      </w:r>
    </w:p>
    <w:p w:rsidR="00470073" w:rsidRPr="00E50A7C" w:rsidRDefault="003B7B58" w:rsidP="00470073">
      <w:pPr>
        <w:pStyle w:val="Default"/>
      </w:pPr>
      <w:r w:rsidRPr="00E50A7C">
        <w:t xml:space="preserve">        </w:t>
      </w:r>
      <w:r w:rsidR="00470073" w:rsidRPr="00E50A7C">
        <w:t xml:space="preserve"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177AF9" w:rsidRDefault="003B7B58" w:rsidP="00470073">
      <w:pPr>
        <w:tabs>
          <w:tab w:val="left" w:pos="3879"/>
        </w:tabs>
        <w:rPr>
          <w:sz w:val="24"/>
          <w:szCs w:val="24"/>
        </w:rPr>
      </w:pPr>
      <w:r w:rsidRPr="00E50A7C">
        <w:rPr>
          <w:sz w:val="24"/>
          <w:szCs w:val="24"/>
        </w:rPr>
        <w:t xml:space="preserve">         </w:t>
      </w:r>
      <w:r w:rsidR="00470073" w:rsidRPr="00E50A7C">
        <w:rPr>
          <w:sz w:val="24"/>
          <w:szCs w:val="24"/>
        </w:rPr>
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этой деятельности, т. е. умение учиться, обеспечивается тем, что универсальные учебные действия как обобщенные действия открывают обучающимся возможность широкой ориентации как в различных предметных областях, так и в строении самой учебной деятельности, включающей осознание ее целевой направленности, ценностносмысловых и операциональных характеристик. Таким образом, </w:t>
      </w:r>
      <w:r w:rsidR="00470073" w:rsidRPr="00E50A7C">
        <w:rPr>
          <w:sz w:val="24"/>
          <w:szCs w:val="24"/>
        </w:rPr>
        <w:lastRenderedPageBreak/>
        <w:t>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обучающимися предметных знаний, формирования умений и компетентностей, образа мира и ценностносмысловых оснований личностного морального выбора.</w:t>
      </w:r>
    </w:p>
    <w:tbl>
      <w:tblPr>
        <w:tblStyle w:val="a3"/>
        <w:tblW w:w="10598" w:type="dxa"/>
        <w:tblLook w:val="04A0"/>
      </w:tblPr>
      <w:tblGrid>
        <w:gridCol w:w="2084"/>
        <w:gridCol w:w="2086"/>
        <w:gridCol w:w="3169"/>
        <w:gridCol w:w="3259"/>
      </w:tblGrid>
      <w:tr w:rsidR="00470073" w:rsidTr="00470073"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Виды УУД </w:t>
            </w:r>
          </w:p>
        </w:tc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Характеристики УУД </w:t>
            </w:r>
          </w:p>
        </w:tc>
        <w:tc>
          <w:tcPr>
            <w:tcW w:w="317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Результаты развития УУД </w:t>
            </w:r>
          </w:p>
        </w:tc>
        <w:tc>
          <w:tcPr>
            <w:tcW w:w="326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Значение УУД для обучения </w:t>
            </w:r>
          </w:p>
        </w:tc>
      </w:tr>
      <w:tr w:rsidR="00470073" w:rsidTr="00470073"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универсальные учебные действия </w:t>
            </w:r>
          </w:p>
        </w:tc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делать свой выбор в мире мыслей, чувств, ценностей и отвечать за этот выбор </w:t>
            </w:r>
          </w:p>
        </w:tc>
        <w:tc>
          <w:tcPr>
            <w:tcW w:w="317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-личностное, профессиональное, жизненное самоопределение;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-смыслообразование, т.е. установление обучающимися связи между целью учебной деятельности и еѐ мотивом. Ученик должен задаваться вопросом: </w:t>
            </w:r>
            <w:r>
              <w:rPr>
                <w:i/>
                <w:iCs/>
                <w:sz w:val="23"/>
                <w:szCs w:val="23"/>
              </w:rPr>
              <w:t xml:space="preserve">Какое значение и какой смысл имеет для меня учение?- </w:t>
            </w:r>
            <w:r>
              <w:rPr>
                <w:sz w:val="23"/>
                <w:szCs w:val="23"/>
              </w:rPr>
              <w:t xml:space="preserve">и уметь на него отвечать;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-нравственно-этическая ориентация, в том числе и оценивание усваиваемого, обеспечивающее личностный моральный выбор. </w:t>
            </w:r>
          </w:p>
        </w:tc>
        <w:tc>
          <w:tcPr>
            <w:tcW w:w="326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Обеспечивают ценностно –смысловую ориентацию обучающихся и ориентацию в социальных ролях и межличностных отношениях. </w:t>
            </w:r>
          </w:p>
        </w:tc>
      </w:tr>
      <w:tr w:rsidR="00470073" w:rsidTr="00470073"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универсальные учебные действия </w:t>
            </w:r>
          </w:p>
        </w:tc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организовывать свою учебную деятельность </w:t>
            </w:r>
          </w:p>
        </w:tc>
        <w:tc>
          <w:tcPr>
            <w:tcW w:w="317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коррективы в план и способ действия в случае расхождения эталона, реального действия и его результата самим обучающимся, учителем, товарищами;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-оценивать результат своей работы;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-саморегулировать силу и энергию и преодолевать препятствия. </w:t>
            </w:r>
          </w:p>
        </w:tc>
        <w:tc>
          <w:tcPr>
            <w:tcW w:w="326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Обеспечивают обучающимся организацию своей учебной деятельности </w:t>
            </w:r>
          </w:p>
        </w:tc>
      </w:tr>
      <w:tr w:rsidR="00470073" w:rsidTr="00470073"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универсальные учебные действия </w:t>
            </w:r>
          </w:p>
        </w:tc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результативно мыслить и работать с информацией в современном мире </w:t>
            </w:r>
          </w:p>
        </w:tc>
        <w:tc>
          <w:tcPr>
            <w:tcW w:w="317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выделять и формулировать познавательную цель;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-находить и выделять необходимую информацию;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-структурировать знания;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речевые высказывания в устной и письменной форме;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-выбирать эффективные способы решения задач;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-контролировать и оценивать процесс и результаты деятельности;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осмысливать прочитанное, извлекать </w:t>
            </w:r>
            <w:r>
              <w:rPr>
                <w:sz w:val="23"/>
                <w:szCs w:val="23"/>
              </w:rPr>
              <w:lastRenderedPageBreak/>
              <w:t xml:space="preserve">необходимую информацию из прослушанных текстов различных жанров;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-определять основную и второстепенную информацию;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формулировать проблемы, самостоятельно создавать алгоритм деятельности при решении проблем творческого и поискового характера. </w:t>
            </w:r>
          </w:p>
        </w:tc>
        <w:tc>
          <w:tcPr>
            <w:tcW w:w="326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Познавательные универсальные учебные действия </w:t>
            </w:r>
          </w:p>
        </w:tc>
      </w:tr>
      <w:tr w:rsidR="00470073" w:rsidTr="00470073"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Коммуникативные универсальные учебные действия </w:t>
            </w:r>
          </w:p>
        </w:tc>
        <w:tc>
          <w:tcPr>
            <w:tcW w:w="2084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общаться, взаимодействовать с людьми </w:t>
            </w:r>
          </w:p>
        </w:tc>
        <w:tc>
          <w:tcPr>
            <w:tcW w:w="317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планировать учебное сотрудничество с учителем и сверстниками;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-инициативно сотрудничать в поиске и сборе информации;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-разрешать конфликты;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-управлять поведением партнѐра; </w:t>
            </w:r>
          </w:p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-уметь точно выражать свои мысли в соответствии с задачами и условиями коммуникации. </w:t>
            </w:r>
          </w:p>
        </w:tc>
        <w:tc>
          <w:tcPr>
            <w:tcW w:w="3260" w:type="dxa"/>
          </w:tcPr>
          <w:p w:rsidR="00470073" w:rsidRDefault="0047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Обеспечивают социальную компетентность и учѐт позиции других людей, партнеров по общению или деятельности; умение слушать и вступать в диалог; участвовать в коллективном обсуждении проблем; сотрудничать со сверстниками и взрослыми. </w:t>
            </w:r>
          </w:p>
        </w:tc>
      </w:tr>
    </w:tbl>
    <w:p w:rsidR="00470073" w:rsidRDefault="00470073" w:rsidP="00470073">
      <w:pPr>
        <w:rPr>
          <w:sz w:val="24"/>
          <w:szCs w:val="24"/>
        </w:rPr>
      </w:pPr>
    </w:p>
    <w:p w:rsidR="00470073" w:rsidRPr="00E50A7C" w:rsidRDefault="00470073" w:rsidP="00E3174D">
      <w:pPr>
        <w:tabs>
          <w:tab w:val="left" w:pos="2160"/>
        </w:tabs>
        <w:jc w:val="center"/>
        <w:rPr>
          <w:sz w:val="24"/>
          <w:szCs w:val="24"/>
        </w:rPr>
      </w:pPr>
      <w:r>
        <w:rPr>
          <w:b/>
          <w:bCs/>
          <w:sz w:val="23"/>
          <w:szCs w:val="23"/>
        </w:rPr>
        <w:t>2.1.4</w:t>
      </w:r>
      <w:r w:rsidRPr="00E50A7C">
        <w:rPr>
          <w:b/>
          <w:bCs/>
          <w:sz w:val="24"/>
          <w:szCs w:val="24"/>
        </w:rPr>
        <w:t xml:space="preserve">. Связь универсальных учебных действий с содержанием учебных предметов </w:t>
      </w:r>
      <w:r w:rsidRPr="00E50A7C">
        <w:rPr>
          <w:sz w:val="24"/>
          <w:szCs w:val="24"/>
        </w:rPr>
        <w:t>на основе образовательных ресурсов УМК «Школа России»</w:t>
      </w:r>
    </w:p>
    <w:p w:rsidR="00470073" w:rsidRPr="00E50A7C" w:rsidRDefault="00470073" w:rsidP="00470073">
      <w:pPr>
        <w:pStyle w:val="Default"/>
      </w:pPr>
      <w:r w:rsidRPr="00E50A7C">
        <w:t xml:space="preserve"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целостной образовательной деятельности в ходе изучения обучающимися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обучающихся. </w:t>
      </w:r>
    </w:p>
    <w:p w:rsidR="00470073" w:rsidRPr="00E50A7C" w:rsidRDefault="00470073" w:rsidP="00470073">
      <w:pPr>
        <w:pStyle w:val="Default"/>
      </w:pPr>
      <w:r w:rsidRPr="00E50A7C">
        <w:t xml:space="preserve">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формирования псевдо-логического мышления. Существенную роль в этом играют такие дисциплины, как «Литературное чтение», «Технология», «Изобразительное искусство», «Музыка». </w:t>
      </w:r>
    </w:p>
    <w:p w:rsidR="00470073" w:rsidRPr="00E50A7C" w:rsidRDefault="00470073" w:rsidP="00470073">
      <w:pPr>
        <w:pStyle w:val="Default"/>
      </w:pPr>
      <w:r w:rsidRPr="00E50A7C">
        <w:t xml:space="preserve"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определѐнные возможности для формирования универсальных учебных действий. </w:t>
      </w:r>
    </w:p>
    <w:p w:rsidR="00470073" w:rsidRPr="00E50A7C" w:rsidRDefault="00470073" w:rsidP="00470073">
      <w:pPr>
        <w:pStyle w:val="Default"/>
      </w:pPr>
      <w:r w:rsidRPr="00E50A7C">
        <w:t xml:space="preserve">Связь универсальных учебных действий с содержанием учебных предметов: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 xml:space="preserve">Русский язык </w:t>
      </w:r>
      <w:r w:rsidR="00470073" w:rsidRPr="00E50A7C">
        <w:t xml:space="preserve"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— замещения (например, звука буквой), моделирования (например, состава слова путѐм составления схемы) и преобразования модели (видоизменения слова). Изучение русского языка создаѐт условия для формирования языкового чутья как результата ориентировки ребѐнка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 xml:space="preserve">Литературное чтение </w:t>
      </w:r>
      <w:r w:rsidR="00470073" w:rsidRPr="00E50A7C">
        <w:t xml:space="preserve">включает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ценностно-смысловой сферы и коммуникации). </w:t>
      </w:r>
    </w:p>
    <w:p w:rsidR="00470073" w:rsidRPr="00E50A7C" w:rsidRDefault="00470073" w:rsidP="00470073">
      <w:pPr>
        <w:pStyle w:val="Default"/>
      </w:pPr>
      <w:r w:rsidRPr="00E50A7C">
        <w:t xml:space="preserve">Литературное чтение - осмысленная, творческая духовная деятельность, которая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При получении 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 </w:t>
      </w:r>
    </w:p>
    <w:p w:rsidR="00470073" w:rsidRPr="00E50A7C" w:rsidRDefault="00470073" w:rsidP="00470073">
      <w:pPr>
        <w:pStyle w:val="Default"/>
      </w:pPr>
      <w:r w:rsidRPr="00E50A7C">
        <w:t xml:space="preserve">Литературное чтение обеспечивает формирование следующих универсальных учебных действий: </w:t>
      </w:r>
    </w:p>
    <w:p w:rsidR="00470073" w:rsidRPr="00E50A7C" w:rsidRDefault="00470073" w:rsidP="00470073">
      <w:pPr>
        <w:pStyle w:val="Default"/>
      </w:pPr>
      <w:r w:rsidRPr="00E50A7C">
        <w:t xml:space="preserve">• смыслообразования через прослеживание судьбы героя и ориентацию обучающегося в системе личностных смыслов; </w:t>
      </w:r>
    </w:p>
    <w:p w:rsidR="00470073" w:rsidRPr="00E50A7C" w:rsidRDefault="00470073" w:rsidP="00470073">
      <w:pPr>
        <w:pStyle w:val="Default"/>
      </w:pPr>
      <w:r w:rsidRPr="00E50A7C">
        <w:t xml:space="preserve">• 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 </w:t>
      </w:r>
    </w:p>
    <w:p w:rsidR="00470073" w:rsidRPr="00E50A7C" w:rsidRDefault="00470073" w:rsidP="00E50A7C">
      <w:pPr>
        <w:pStyle w:val="Default"/>
      </w:pPr>
      <w:r w:rsidRPr="00E50A7C">
        <w:t xml:space="preserve">• основ гражданской идентичности путѐм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еѐ граждан; </w:t>
      </w:r>
    </w:p>
    <w:p w:rsidR="00470073" w:rsidRPr="00E50A7C" w:rsidRDefault="00470073" w:rsidP="00E50A7C">
      <w:pPr>
        <w:pStyle w:val="Default"/>
      </w:pPr>
      <w:r w:rsidRPr="00E50A7C">
        <w:t xml:space="preserve">• эстетических ценностей и на их основе эстетических критериев; </w:t>
      </w:r>
    </w:p>
    <w:p w:rsidR="00470073" w:rsidRPr="00E50A7C" w:rsidRDefault="00470073" w:rsidP="00E50A7C">
      <w:pPr>
        <w:pStyle w:val="Default"/>
      </w:pPr>
      <w:r w:rsidRPr="00E50A7C">
        <w:t xml:space="preserve">• нравственно-этического оценивания через выявление морального содержания и нравственного значения действий персонажей; </w:t>
      </w:r>
    </w:p>
    <w:p w:rsidR="00E3174D" w:rsidRPr="00E50A7C" w:rsidRDefault="00470073" w:rsidP="00E50A7C">
      <w:pPr>
        <w:tabs>
          <w:tab w:val="left" w:pos="2160"/>
        </w:tabs>
        <w:spacing w:after="0" w:line="240" w:lineRule="auto"/>
        <w:rPr>
          <w:sz w:val="24"/>
          <w:szCs w:val="24"/>
        </w:rPr>
      </w:pPr>
      <w:r w:rsidRPr="00E50A7C">
        <w:rPr>
          <w:sz w:val="24"/>
          <w:szCs w:val="24"/>
        </w:rPr>
        <w:t>• эмоционально-личностной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470073" w:rsidRPr="00E50A7C" w:rsidRDefault="00470073" w:rsidP="00E50A7C">
      <w:pPr>
        <w:tabs>
          <w:tab w:val="left" w:pos="2160"/>
        </w:tabs>
        <w:spacing w:after="0" w:line="240" w:lineRule="auto"/>
        <w:rPr>
          <w:sz w:val="24"/>
          <w:szCs w:val="24"/>
        </w:rPr>
      </w:pPr>
      <w:r w:rsidRPr="00E50A7C">
        <w:rPr>
          <w:sz w:val="24"/>
          <w:szCs w:val="24"/>
        </w:rPr>
        <w:t xml:space="preserve">• умения понимать контекстную речь на основе воссоздания картины событий и поступков персонажей; </w:t>
      </w:r>
    </w:p>
    <w:p w:rsidR="00470073" w:rsidRPr="00E50A7C" w:rsidRDefault="00470073" w:rsidP="00E50A7C">
      <w:pPr>
        <w:pStyle w:val="Default"/>
      </w:pPr>
      <w:r w:rsidRPr="00E50A7C">
        <w:t xml:space="preserve">• умения произвольно и выразительно строить контекстную речь с учѐтом целей коммуникации, особенностей слушателя, в том числе используя аудиовизуальные средства; </w:t>
      </w:r>
    </w:p>
    <w:p w:rsidR="00470073" w:rsidRPr="00E50A7C" w:rsidRDefault="00470073" w:rsidP="00E50A7C">
      <w:pPr>
        <w:pStyle w:val="Default"/>
      </w:pPr>
      <w:r w:rsidRPr="00E50A7C">
        <w:t xml:space="preserve">• умения устанавливать логическую причинно-следственную последовательность событий и действий героев произведения; </w:t>
      </w:r>
    </w:p>
    <w:p w:rsidR="00470073" w:rsidRPr="00E50A7C" w:rsidRDefault="00470073" w:rsidP="00470073">
      <w:pPr>
        <w:pStyle w:val="Default"/>
      </w:pPr>
      <w:r w:rsidRPr="00E50A7C">
        <w:t xml:space="preserve">• умения строить план с выделением существенной и дополнительной информации.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</w:t>
      </w:r>
      <w:r w:rsidR="00E50A7C" w:rsidRPr="00E50A7C">
        <w:rPr>
          <w:b/>
          <w:bCs/>
          <w:i/>
          <w:iCs/>
        </w:rPr>
        <w:t xml:space="preserve">                             </w:t>
      </w:r>
      <w:r w:rsidR="00470073" w:rsidRPr="00E50A7C">
        <w:rPr>
          <w:b/>
          <w:bCs/>
          <w:i/>
          <w:iCs/>
        </w:rPr>
        <w:t xml:space="preserve">Иностранный язык </w:t>
      </w:r>
      <w:r w:rsidR="00470073" w:rsidRPr="00E50A7C">
        <w:t xml:space="preserve"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 </w:t>
      </w:r>
    </w:p>
    <w:p w:rsidR="00470073" w:rsidRPr="00E50A7C" w:rsidRDefault="00470073" w:rsidP="00470073">
      <w:pPr>
        <w:pStyle w:val="Default"/>
      </w:pPr>
      <w:r w:rsidRPr="00E50A7C">
        <w:t xml:space="preserve">• общему речевому развитию обучающегося на основе формирования обобщѐнных лингвистических структур грамматики и синтаксиса; </w:t>
      </w:r>
    </w:p>
    <w:p w:rsidR="00470073" w:rsidRPr="00E50A7C" w:rsidRDefault="00470073" w:rsidP="00470073">
      <w:pPr>
        <w:pStyle w:val="Default"/>
      </w:pPr>
      <w:r w:rsidRPr="00E50A7C">
        <w:t xml:space="preserve">• развитию произвольности и осознанности монологической и диалогической речи; </w:t>
      </w:r>
    </w:p>
    <w:p w:rsidR="00470073" w:rsidRPr="00E50A7C" w:rsidRDefault="00470073" w:rsidP="00470073">
      <w:pPr>
        <w:pStyle w:val="Default"/>
      </w:pPr>
      <w:r w:rsidRPr="00E50A7C">
        <w:t xml:space="preserve">• развитию письменной речи; 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формированию ориентации на партнѐра, его высказывания, поведение, эмоциональное состояние и переживания; уважения интересов партнѐра; умения слушать и слышать собеседника, вести диалог, излагать и обосновывать своѐ мнение в понятной для собеседника форме. </w:t>
      </w:r>
    </w:p>
    <w:p w:rsidR="00470073" w:rsidRPr="00E50A7C" w:rsidRDefault="00B26914" w:rsidP="00470073">
      <w:pPr>
        <w:pStyle w:val="Default"/>
      </w:pPr>
      <w:r w:rsidRPr="00E50A7C">
        <w:t xml:space="preserve">                                                                                                                                                                                          </w:t>
      </w:r>
      <w:r w:rsidR="00470073" w:rsidRPr="00E50A7C"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создаѐт необходимые условия для формирования личностных универсальных действий - формирования гражданской идентичности личности, преимущественно в еѐ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 </w:t>
      </w:r>
    </w:p>
    <w:p w:rsidR="00470073" w:rsidRPr="00E50A7C" w:rsidRDefault="00470073" w:rsidP="00470073">
      <w:pPr>
        <w:pStyle w:val="Default"/>
      </w:pPr>
      <w:r w:rsidRPr="00E50A7C">
        <w:t xml:space="preserve">Изучение иностранного языка способствует развитию общеучебных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 xml:space="preserve">Математика и информатика </w:t>
      </w:r>
      <w:r w:rsidR="00470073" w:rsidRPr="00E50A7C">
        <w:t xml:space="preserve">является основой развития у обучающихся познавательных универсальных действий, в первую очередь логических и алгоритмических. </w:t>
      </w:r>
    </w:p>
    <w:p w:rsidR="00470073" w:rsidRPr="00E50A7C" w:rsidRDefault="00470073" w:rsidP="00470073">
      <w:pPr>
        <w:pStyle w:val="Default"/>
      </w:pPr>
      <w:r w:rsidRPr="00E50A7C">
        <w:t xml:space="preserve"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приѐма решения задач как универсального учебного действия. </w:t>
      </w:r>
    </w:p>
    <w:p w:rsidR="00470073" w:rsidRPr="00E50A7C" w:rsidRDefault="00470073" w:rsidP="00470073">
      <w:pPr>
        <w:pStyle w:val="Default"/>
      </w:pPr>
      <w:r w:rsidRPr="00E50A7C">
        <w:t xml:space="preserve">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 xml:space="preserve">Окружающий мир </w:t>
      </w:r>
      <w:r w:rsidR="00470073" w:rsidRPr="00E50A7C">
        <w:t xml:space="preserve">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 </w:t>
      </w:r>
    </w:p>
    <w:p w:rsidR="00470073" w:rsidRPr="00E50A7C" w:rsidRDefault="00470073" w:rsidP="00B26914">
      <w:pPr>
        <w:spacing w:after="0" w:line="240" w:lineRule="auto"/>
        <w:rPr>
          <w:sz w:val="24"/>
          <w:szCs w:val="24"/>
        </w:rPr>
      </w:pPr>
      <w:r w:rsidRPr="00E50A7C">
        <w:rPr>
          <w:sz w:val="24"/>
          <w:szCs w:val="24"/>
        </w:rP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формирование умения различать государственную символику Российской Федерации и своего региона, описывать достопримечательности столицы и родного края, находить на карте Российскую Федерацию, Москву — столицу России, свой регион и его столицу; ознакомление с особенностями некоторых зарубежных стран; 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формирование основ исторической памяти - умения различать в историческом времени прошлое, настоящее, будущее; ориентации в основных исторических событиях своего народа 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 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формирование основ экологического сознания, грамотности и культуры учащихся, освоение элементарных норм адекватного природосообразного поведения; </w:t>
      </w:r>
    </w:p>
    <w:p w:rsidR="00470073" w:rsidRPr="00E50A7C" w:rsidRDefault="00470073" w:rsidP="00470073">
      <w:pPr>
        <w:pStyle w:val="Default"/>
      </w:pPr>
      <w:r w:rsidRPr="00E50A7C">
        <w:t xml:space="preserve">• развитие морально-этического сознания - норм и правил взаимоотношений человека с другими людьми, социальными группами и сообществами. </w:t>
      </w:r>
    </w:p>
    <w:p w:rsidR="00470073" w:rsidRPr="00E50A7C" w:rsidRDefault="00B26914" w:rsidP="00470073">
      <w:pPr>
        <w:pStyle w:val="Default"/>
      </w:pPr>
      <w:r w:rsidRPr="00E50A7C">
        <w:t xml:space="preserve">                                                                                                                                                                                                </w:t>
      </w:r>
      <w:r w:rsidR="00470073" w:rsidRPr="00E50A7C">
        <w:t xml:space="preserve"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 </w:t>
      </w:r>
    </w:p>
    <w:p w:rsidR="00470073" w:rsidRPr="00E50A7C" w:rsidRDefault="00470073" w:rsidP="00470073">
      <w:pPr>
        <w:pStyle w:val="Default"/>
      </w:pPr>
      <w:r w:rsidRPr="00E50A7C">
        <w:t xml:space="preserve">Изучение данного предмета способствует формированию общепознавательных универсальных учебных действий: </w:t>
      </w:r>
    </w:p>
    <w:p w:rsidR="00470073" w:rsidRPr="00E50A7C" w:rsidRDefault="00470073" w:rsidP="00470073">
      <w:pPr>
        <w:pStyle w:val="Default"/>
      </w:pPr>
      <w:r w:rsidRPr="00E50A7C">
        <w:t xml:space="preserve">• овладению начальными формами исследовательской деятельности, включая умение поиска и работы с информацией; 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формированию действий замещения и моделирования (использование готовых моделей для объяснения явлений или выявления свойств объектов и создания моделей); </w:t>
      </w:r>
    </w:p>
    <w:p w:rsidR="00470073" w:rsidRPr="00E50A7C" w:rsidRDefault="00470073" w:rsidP="00470073">
      <w:pPr>
        <w:pStyle w:val="Default"/>
      </w:pPr>
      <w:r w:rsidRPr="00E50A7C">
        <w:t xml:space="preserve">• 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числе на многообразном материале природы и культуры родного края.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>Изобразительное искусство</w:t>
      </w:r>
      <w:r w:rsidR="00470073" w:rsidRPr="00E50A7C">
        <w:t xml:space="preserve">. Развивающий потенциал этого предмета связан с формированием личностных, познавательных, регулятивных действий. </w:t>
      </w:r>
    </w:p>
    <w:p w:rsidR="00470073" w:rsidRPr="00E50A7C" w:rsidRDefault="00470073" w:rsidP="00470073">
      <w:pPr>
        <w:pStyle w:val="Default"/>
      </w:pPr>
      <w:r w:rsidRPr="00E50A7C">
        <w:t xml:space="preserve">Моделирующий характер изобразительной деятельности создаѐт условия для формирования общеучебных действий, замещения и моделирования явлений и объектов природного и </w:t>
      </w:r>
      <w:r w:rsidRPr="00E50A7C">
        <w:lastRenderedPageBreak/>
        <w:t xml:space="preserve">социокультурного мира в продуктивной деятельности обучающихся. Такое моделирование является основой развития познания ребѐнком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-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коррективов на основе предвосхищения будущего результата и его соответствия замыслу. </w:t>
      </w:r>
    </w:p>
    <w:p w:rsidR="00470073" w:rsidRPr="00E50A7C" w:rsidRDefault="00470073" w:rsidP="00470073">
      <w:pPr>
        <w:pStyle w:val="Default"/>
      </w:pPr>
      <w:r w:rsidRPr="00E50A7C">
        <w:t xml:space="preserve"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 </w:t>
      </w:r>
    </w:p>
    <w:p w:rsidR="00470073" w:rsidRPr="00E50A7C" w:rsidRDefault="00B26914" w:rsidP="00470073">
      <w:pPr>
        <w:pStyle w:val="Default"/>
      </w:pPr>
      <w:r w:rsidRPr="00E50A7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</w:rPr>
        <w:t>Музыка</w:t>
      </w:r>
      <w:r w:rsidR="00470073" w:rsidRPr="00E50A7C">
        <w:t xml:space="preserve">. 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 </w:t>
      </w:r>
    </w:p>
    <w:p w:rsidR="00470073" w:rsidRPr="00E50A7C" w:rsidRDefault="00470073" w:rsidP="00E50A7C">
      <w:pPr>
        <w:tabs>
          <w:tab w:val="left" w:pos="3732"/>
        </w:tabs>
        <w:spacing w:after="0" w:line="240" w:lineRule="auto"/>
        <w:rPr>
          <w:sz w:val="24"/>
          <w:szCs w:val="24"/>
        </w:rPr>
      </w:pPr>
      <w:r w:rsidRPr="00E50A7C">
        <w:rPr>
          <w:sz w:val="24"/>
          <w:szCs w:val="24"/>
        </w:rPr>
        <w:t>Личностные результаты освоения программы должны отражать:</w:t>
      </w:r>
      <w:r w:rsidR="00B26914" w:rsidRPr="00E50A7C">
        <w:rPr>
          <w:sz w:val="24"/>
          <w:szCs w:val="24"/>
        </w:rPr>
        <w:t xml:space="preserve">                                                                          </w:t>
      </w:r>
      <w:r w:rsidRPr="00E50A7C">
        <w:rPr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  <w:r w:rsidR="00B26914" w:rsidRPr="00E50A7C">
        <w:rPr>
          <w:sz w:val="24"/>
          <w:szCs w:val="24"/>
        </w:rPr>
        <w:t xml:space="preserve">                                                                        </w:t>
      </w:r>
      <w:r w:rsidRPr="00E50A7C">
        <w:rPr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культур; </w:t>
      </w:r>
      <w:r w:rsidR="00B26914" w:rsidRPr="00E50A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E50A7C">
        <w:rPr>
          <w:sz w:val="24"/>
          <w:szCs w:val="24"/>
        </w:rPr>
        <w:t xml:space="preserve">- формирование уважительного отношения к культуре других народов; </w:t>
      </w:r>
    </w:p>
    <w:p w:rsidR="00470073" w:rsidRPr="00E50A7C" w:rsidRDefault="00470073" w:rsidP="00E50A7C">
      <w:pPr>
        <w:pStyle w:val="Default"/>
      </w:pPr>
      <w:r w:rsidRPr="00E50A7C">
        <w:t xml:space="preserve">- формирование эстетических потребностей, ценностей и чувств; </w:t>
      </w:r>
    </w:p>
    <w:p w:rsidR="00470073" w:rsidRPr="00E50A7C" w:rsidRDefault="00470073" w:rsidP="00E50A7C">
      <w:pPr>
        <w:pStyle w:val="Default"/>
      </w:pPr>
      <w:r w:rsidRPr="00E50A7C">
        <w:t xml:space="preserve">- формирование творческой активности и познавательного интереса при решении учебных задач и собственной музыкально-прикладной деятельности; </w:t>
      </w:r>
    </w:p>
    <w:p w:rsidR="00470073" w:rsidRPr="00E50A7C" w:rsidRDefault="00470073" w:rsidP="00470073">
      <w:pPr>
        <w:pStyle w:val="Default"/>
      </w:pPr>
      <w:r w:rsidRPr="00E50A7C"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70073" w:rsidRPr="00E50A7C" w:rsidRDefault="00470073" w:rsidP="00470073">
      <w:pPr>
        <w:pStyle w:val="Default"/>
      </w:pPr>
      <w:r w:rsidRPr="00E50A7C">
        <w:t xml:space="preserve">- развитие навыков сотрудничества со взрослыми и сверстниками в разных социальных ситуациях; </w:t>
      </w:r>
    </w:p>
    <w:p w:rsidR="00470073" w:rsidRPr="00E50A7C" w:rsidRDefault="00470073" w:rsidP="00470073">
      <w:pPr>
        <w:pStyle w:val="Default"/>
      </w:pPr>
      <w:r w:rsidRPr="00E50A7C">
        <w:t xml:space="preserve">- формирование установки на наличие мотивации к бережному отношению к культурным и духовным ценностям. </w:t>
      </w:r>
    </w:p>
    <w:p w:rsidR="00470073" w:rsidRPr="00E50A7C" w:rsidRDefault="00470073" w:rsidP="00470073">
      <w:pPr>
        <w:pStyle w:val="Default"/>
      </w:pPr>
      <w:r w:rsidRPr="00E50A7C">
        <w:t xml:space="preserve">Метапредметные результаты освоения программы должны отражать: </w:t>
      </w:r>
    </w:p>
    <w:p w:rsidR="00470073" w:rsidRPr="00E50A7C" w:rsidRDefault="00470073" w:rsidP="00470073">
      <w:pPr>
        <w:pStyle w:val="Default"/>
      </w:pPr>
      <w:r w:rsidRPr="00E50A7C">
        <w:t xml:space="preserve"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 </w:t>
      </w:r>
    </w:p>
    <w:p w:rsidR="00470073" w:rsidRPr="00E50A7C" w:rsidRDefault="00470073" w:rsidP="00470073">
      <w:pPr>
        <w:pStyle w:val="Default"/>
      </w:pPr>
      <w:r w:rsidRPr="00E50A7C">
        <w:t xml:space="preserve">- освоение способов решения проблем творческого и поискового характера в учебной, музыкально-исполнительской и творческой деятельности; </w:t>
      </w:r>
    </w:p>
    <w:p w:rsidR="00470073" w:rsidRPr="00E50A7C" w:rsidRDefault="00470073" w:rsidP="00470073">
      <w:pPr>
        <w:pStyle w:val="Default"/>
      </w:pPr>
      <w:r w:rsidRPr="00E50A7C"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 </w:t>
      </w:r>
    </w:p>
    <w:p w:rsidR="00470073" w:rsidRPr="00E50A7C" w:rsidRDefault="00470073" w:rsidP="00470073">
      <w:pPr>
        <w:pStyle w:val="Default"/>
      </w:pPr>
      <w:r w:rsidRPr="00E50A7C">
        <w:t xml:space="preserve">- освоение начальных форм познавательной и личностной рефлексии в процессе освоения музыкальной культуры в различных видах деятельности; </w:t>
      </w:r>
    </w:p>
    <w:p w:rsidR="00470073" w:rsidRPr="00E50A7C" w:rsidRDefault="00470073" w:rsidP="00470073">
      <w:pPr>
        <w:pStyle w:val="Default"/>
      </w:pPr>
      <w:r w:rsidRPr="00E50A7C">
        <w:t xml:space="preserve"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 </w:t>
      </w:r>
    </w:p>
    <w:p w:rsidR="00470073" w:rsidRPr="00E50A7C" w:rsidRDefault="00470073" w:rsidP="00470073">
      <w:pPr>
        <w:pStyle w:val="Default"/>
      </w:pPr>
      <w:r w:rsidRPr="00E50A7C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470073" w:rsidRPr="00E50A7C" w:rsidRDefault="00470073" w:rsidP="00470073">
      <w:pPr>
        <w:pStyle w:val="Default"/>
      </w:pPr>
      <w:r w:rsidRPr="00E50A7C"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</w:t>
      </w:r>
      <w:r w:rsidRPr="00E50A7C">
        <w:lastRenderedPageBreak/>
        <w:t xml:space="preserve">образного, жанрового и стилевого анализа музыкальных произведений и других видов музыкально-творческой деятельности; </w:t>
      </w:r>
    </w:p>
    <w:p w:rsidR="00470073" w:rsidRPr="00E50A7C" w:rsidRDefault="00470073" w:rsidP="00470073">
      <w:pPr>
        <w:pStyle w:val="Default"/>
      </w:pPr>
      <w:r w:rsidRPr="00E50A7C">
        <w:t xml:space="preserve">- готовность к учебному сотрудничеству (общение, взаимодействие) со сверстниками при решении различных музыкально-творческих задач; </w:t>
      </w:r>
    </w:p>
    <w:p w:rsidR="00470073" w:rsidRPr="00E50A7C" w:rsidRDefault="00470073" w:rsidP="00470073">
      <w:pPr>
        <w:pStyle w:val="Default"/>
      </w:pPr>
      <w:r w:rsidRPr="00E50A7C">
        <w:t xml:space="preserve">- овладение базовыми предметными и межпредметными понятиями в процессе освоения учебного предмета «Музыка»; </w:t>
      </w:r>
    </w:p>
    <w:p w:rsidR="00470073" w:rsidRPr="00E50A7C" w:rsidRDefault="00470073" w:rsidP="00470073">
      <w:pPr>
        <w:pStyle w:val="Default"/>
      </w:pPr>
      <w:r w:rsidRPr="00E50A7C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470073" w:rsidRPr="00D06E64" w:rsidRDefault="00470073" w:rsidP="00D06E64">
      <w:pPr>
        <w:pStyle w:val="Default"/>
      </w:pPr>
      <w:r w:rsidRPr="00E50A7C"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 </w:t>
      </w:r>
    </w:p>
    <w:p w:rsidR="00EC479B" w:rsidRPr="00E50A7C" w:rsidRDefault="00470073" w:rsidP="00EC479B">
      <w:pPr>
        <w:pStyle w:val="Default"/>
        <w:pageBreakBefore/>
        <w:rPr>
          <w:color w:val="auto"/>
        </w:rPr>
      </w:pPr>
      <w:r w:rsidRPr="00E50A7C">
        <w:lastRenderedPageBreak/>
        <w:t xml:space="preserve"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</w:t>
      </w:r>
      <w:r w:rsidR="00EC479B" w:rsidRPr="00E50A7C">
        <w:rPr>
          <w:color w:val="auto"/>
        </w:rPr>
        <w:t xml:space="preserve">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 </w:t>
      </w:r>
    </w:p>
    <w:p w:rsidR="00EC479B" w:rsidRPr="00E50A7C" w:rsidRDefault="00EC479B" w:rsidP="00EC479B">
      <w:pPr>
        <w:pStyle w:val="Default"/>
        <w:rPr>
          <w:color w:val="auto"/>
        </w:rPr>
      </w:pPr>
      <w:r w:rsidRPr="00E50A7C">
        <w:rPr>
          <w:color w:val="auto"/>
        </w:rPr>
        <w:t xml:space="preserve"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 </w:t>
      </w:r>
    </w:p>
    <w:p w:rsidR="00EC479B" w:rsidRPr="00E50A7C" w:rsidRDefault="00EC479B" w:rsidP="00EC479B">
      <w:pPr>
        <w:pStyle w:val="Default"/>
        <w:rPr>
          <w:color w:val="auto"/>
        </w:rPr>
      </w:pPr>
      <w:r w:rsidRPr="00E50A7C">
        <w:rPr>
          <w:color w:val="auto"/>
        </w:rPr>
        <w:t xml:space="preserve"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 </w:t>
      </w:r>
    </w:p>
    <w:p w:rsidR="00EC479B" w:rsidRPr="00E50A7C" w:rsidRDefault="00EC479B" w:rsidP="00EC479B">
      <w:pPr>
        <w:pStyle w:val="Default"/>
        <w:rPr>
          <w:color w:val="auto"/>
        </w:rPr>
      </w:pPr>
      <w:r w:rsidRPr="00E50A7C">
        <w:rPr>
          <w:color w:val="auto"/>
        </w:rPr>
        <w:t xml:space="preserve"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 </w:t>
      </w:r>
    </w:p>
    <w:p w:rsidR="00470073" w:rsidRPr="00E50A7C" w:rsidRDefault="00E3174D" w:rsidP="00E3174D">
      <w:pPr>
        <w:pStyle w:val="Default"/>
        <w:rPr>
          <w:color w:val="auto"/>
        </w:rPr>
      </w:pPr>
      <w:r w:rsidRPr="00E50A7C">
        <w:rPr>
          <w:b/>
          <w:bCs/>
          <w:i/>
          <w:iCs/>
          <w:color w:val="auto"/>
        </w:rPr>
        <w:t>Технология</w:t>
      </w:r>
      <w:r w:rsidRPr="00E50A7C">
        <w:rPr>
          <w:color w:val="auto"/>
        </w:rPr>
        <w:t xml:space="preserve">. Специфика этого предмета и его значимость для формирования универсальных учебных действий обусловлены: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ключевой ролью предметно-преобразовательной деятельности как основы формирования системы универсальных учебных действий;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рефлексией как осознанием содержания и оснований выполняемой деятельности;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широким использованием форм группового сотрудничества и проектных форм работы для реализации учебных целей курса;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>• формированием первоначальных элементов ИКТ</w:t>
      </w:r>
      <w:r w:rsidR="00830F30">
        <w:rPr>
          <w:color w:val="auto"/>
        </w:rPr>
        <w:t xml:space="preserve"> </w:t>
      </w:r>
      <w:r w:rsidRPr="00E50A7C">
        <w:rPr>
          <w:color w:val="auto"/>
        </w:rPr>
        <w:t xml:space="preserve">компетентности обучающихся.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Изучение технологии обеспечивает реализацию следующих целей: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формирование картины мира материальной и духовной культуры как продукта творческой предметно-преобразующей деятельности человека;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развитие знаковосимволического и пространственного мышления,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(рисунков, планов, схем, чертежей);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>• формирование внутреннего плана на основе поэтапной отработки предметно</w:t>
      </w:r>
      <w:r w:rsidR="00830F30">
        <w:rPr>
          <w:color w:val="auto"/>
        </w:rPr>
        <w:t xml:space="preserve"> </w:t>
      </w:r>
      <w:r w:rsidRPr="00E50A7C">
        <w:rPr>
          <w:color w:val="auto"/>
        </w:rPr>
        <w:t xml:space="preserve">преобразующих действий;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развитие планирующей и регулирующей функций речи;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>• развитие коммуникативной компетентности обучающихся на основе организации совместно</w:t>
      </w:r>
      <w:r w:rsidR="00830F30">
        <w:rPr>
          <w:color w:val="auto"/>
        </w:rPr>
        <w:t xml:space="preserve"> </w:t>
      </w:r>
      <w:r w:rsidRPr="00E50A7C">
        <w:rPr>
          <w:color w:val="auto"/>
        </w:rPr>
        <w:t xml:space="preserve">продуктивной деятельности;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развитие эстетических представлений и критериев на основе изобразительной и художественной конструктивной деятельности;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>• формирование мотивации успеха и достижений младших школьников, творческой самореализации на основе эффективной организации предметно</w:t>
      </w:r>
      <w:r w:rsidR="00830F30">
        <w:rPr>
          <w:color w:val="auto"/>
        </w:rPr>
        <w:t xml:space="preserve"> </w:t>
      </w:r>
      <w:r w:rsidRPr="00E50A7C">
        <w:rPr>
          <w:color w:val="auto"/>
        </w:rPr>
        <w:t xml:space="preserve">преобразующей символико-моделирующей деятельности; </w:t>
      </w:r>
    </w:p>
    <w:p w:rsidR="00470073" w:rsidRPr="00E50A7C" w:rsidRDefault="00470073" w:rsidP="00E3174D">
      <w:pPr>
        <w:tabs>
          <w:tab w:val="left" w:pos="2454"/>
        </w:tabs>
        <w:rPr>
          <w:sz w:val="24"/>
          <w:szCs w:val="24"/>
        </w:rPr>
      </w:pPr>
    </w:p>
    <w:p w:rsidR="00470073" w:rsidRPr="00E50A7C" w:rsidRDefault="00470073" w:rsidP="00470073">
      <w:pPr>
        <w:pStyle w:val="Default"/>
        <w:pageBreakBefore/>
        <w:rPr>
          <w:color w:val="auto"/>
        </w:rPr>
      </w:pPr>
      <w:r w:rsidRPr="00E50A7C">
        <w:rPr>
          <w:color w:val="auto"/>
        </w:rPr>
        <w:lastRenderedPageBreak/>
        <w:t xml:space="preserve">• ознакомление обучающихся с миром профессий и их социальным значением, историей их возникновения и развития как первая ступень формирования готовности к предварительному профессиональному самоопределению;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формирование ИКТ 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 </w:t>
      </w:r>
    </w:p>
    <w:p w:rsidR="00470073" w:rsidRPr="00E50A7C" w:rsidRDefault="00B26914" w:rsidP="00470073">
      <w:pPr>
        <w:pStyle w:val="Default"/>
        <w:rPr>
          <w:color w:val="auto"/>
        </w:rPr>
      </w:pPr>
      <w:r w:rsidRPr="00E50A7C">
        <w:rPr>
          <w:b/>
          <w:bCs/>
          <w:i/>
          <w:iCs/>
          <w:color w:val="auto"/>
        </w:rPr>
        <w:t xml:space="preserve">                                                                                                                                                                                    </w:t>
      </w:r>
      <w:r w:rsidR="00470073" w:rsidRPr="00E50A7C">
        <w:rPr>
          <w:b/>
          <w:bCs/>
          <w:i/>
          <w:iCs/>
          <w:color w:val="auto"/>
        </w:rPr>
        <w:t xml:space="preserve">Физическая культура </w:t>
      </w:r>
      <w:r w:rsidR="00470073" w:rsidRPr="00E50A7C">
        <w:rPr>
          <w:color w:val="auto"/>
        </w:rPr>
        <w:t xml:space="preserve">обеспечивает формирование личностных универсальных действий: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основ общекультурной и российской гражданской идентичности как чувства гордости за достижения в мировом и отечественном спорте;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освоение моральных норм помощи тем, кто в ней нуждается, готовности принять на себя ответственность;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развитие мотивации достижения и готовности к преодолению трудностей на основе конструктивных стратегий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совладания и умения мобилизовать свои личностные и физические ресурсы, стрессоустойчивости;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освоение правил здорового и безопасного образа жизни.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Физическая культура способствует: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в области регулятивных действий развитию умений планировать, регулировать, контролировать и оценивать свои действия;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в области коммуникативных действий развитию взаимодействия, ориентации на партнѐра, сотрудничеству и кооперации (в командных видах спорта - формированию умений планировать общую цель и пути еѐ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партнѐра и вносить необходимые коррективы в интересах достижения общего результата). </w:t>
      </w:r>
    </w:p>
    <w:p w:rsidR="00E3174D" w:rsidRPr="00E50A7C" w:rsidRDefault="00E3174D" w:rsidP="00470073">
      <w:pPr>
        <w:pStyle w:val="Default"/>
        <w:rPr>
          <w:b/>
          <w:bCs/>
          <w:color w:val="auto"/>
        </w:rPr>
      </w:pPr>
    </w:p>
    <w:p w:rsidR="00470073" w:rsidRDefault="00470073" w:rsidP="0047007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2.1.5. 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Учебно-исследовательская и проектная деятельности обучающихся направлена на развитие метапредметных умений.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   </w:t>
      </w:r>
      <w:r w:rsidR="00470073" w:rsidRPr="00E50A7C">
        <w:rPr>
          <w:color w:val="auto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</w:t>
      </w:r>
      <w:r w:rsidR="00470073" w:rsidRPr="00E50A7C">
        <w:rPr>
          <w:color w:val="auto"/>
        </w:rPr>
        <w:t xml:space="preserve">В ходе освоения учебно-исследовательской и проектной деятельности учащийся начальной школы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 </w:t>
      </w:r>
    </w:p>
    <w:p w:rsidR="00470073" w:rsidRPr="00E50A7C" w:rsidRDefault="00470073" w:rsidP="00470073">
      <w:pPr>
        <w:pStyle w:val="Default"/>
        <w:rPr>
          <w:color w:val="auto"/>
        </w:rPr>
      </w:pPr>
    </w:p>
    <w:p w:rsidR="00470073" w:rsidRPr="00E50A7C" w:rsidRDefault="00DC444C" w:rsidP="00470073">
      <w:pPr>
        <w:pStyle w:val="Default"/>
        <w:pageBreakBefore/>
        <w:rPr>
          <w:color w:val="auto"/>
        </w:rPr>
      </w:pPr>
      <w:r>
        <w:rPr>
          <w:color w:val="auto"/>
          <w:sz w:val="23"/>
          <w:szCs w:val="23"/>
        </w:rPr>
        <w:lastRenderedPageBreak/>
        <w:t xml:space="preserve">             </w:t>
      </w:r>
      <w:r w:rsidR="00470073" w:rsidRPr="00E50A7C">
        <w:rPr>
          <w:color w:val="auto"/>
        </w:rPr>
        <w:t>Основными задачами в процессе учебно-исследовательского</w:t>
      </w:r>
      <w:r w:rsidRPr="00E50A7C">
        <w:rPr>
          <w:color w:val="auto"/>
        </w:rPr>
        <w:t xml:space="preserve"> и проектного обучения является </w:t>
      </w:r>
      <w:r w:rsidR="00470073" w:rsidRPr="00E50A7C">
        <w:rPr>
          <w:color w:val="auto"/>
        </w:rPr>
        <w:t xml:space="preserve">развитие у ученика определенного базиса знаний и развития умений: 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 </w:t>
      </w:r>
      <w:r w:rsidR="00470073" w:rsidRPr="00E50A7C">
        <w:rPr>
          <w:color w:val="auto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ребенка. 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 </w:t>
      </w:r>
      <w:r w:rsidR="00470073" w:rsidRPr="00E50A7C">
        <w:rPr>
          <w:color w:val="auto"/>
        </w:rPr>
        <w:t xml:space="preserve">В рамках внеурочной деятельности исследовательская и проектная деятельность направлены на </w:t>
      </w:r>
      <w:r w:rsidRPr="00E50A7C">
        <w:rPr>
          <w:color w:val="auto"/>
        </w:rPr>
        <w:t xml:space="preserve"> </w:t>
      </w:r>
      <w:r w:rsidR="00470073" w:rsidRPr="00E50A7C">
        <w:rPr>
          <w:color w:val="auto"/>
        </w:rPr>
        <w:t xml:space="preserve">обогащение содержания образования и возможность реализации способностей, потребностей и интересов обучающихся с различным уровнем развития.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</w:t>
      </w:r>
      <w:r w:rsidR="00470073" w:rsidRPr="00E50A7C">
        <w:rPr>
          <w:color w:val="auto"/>
        </w:rPr>
        <w:t xml:space="preserve"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</w:t>
      </w:r>
      <w:r w:rsidR="00470073" w:rsidRPr="00E50A7C">
        <w:rPr>
          <w:color w:val="auto"/>
        </w:rPr>
        <w:t xml:space="preserve"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В качестве результата следует также включить готовность слушать и слышать собеседника, 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 </w:t>
      </w:r>
    </w:p>
    <w:p w:rsidR="00E3174D" w:rsidRPr="00E50A7C" w:rsidRDefault="00E3174D" w:rsidP="00470073">
      <w:pPr>
        <w:pStyle w:val="Default"/>
        <w:rPr>
          <w:b/>
          <w:bCs/>
          <w:color w:val="auto"/>
        </w:rPr>
      </w:pPr>
    </w:p>
    <w:p w:rsidR="00470073" w:rsidRDefault="00470073" w:rsidP="0047007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2.1.6. Условия, обеспечивающие развитие УУД у обучающихся </w:t>
      </w:r>
    </w:p>
    <w:p w:rsidR="00470073" w:rsidRPr="00E50A7C" w:rsidRDefault="00DC444C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        </w:t>
      </w:r>
      <w:r w:rsidR="00470073" w:rsidRPr="00E50A7C">
        <w:rPr>
          <w:color w:val="auto"/>
        </w:rPr>
        <w:t xml:space="preserve">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 </w:t>
      </w:r>
    </w:p>
    <w:p w:rsidR="00470073" w:rsidRPr="00E50A7C" w:rsidRDefault="00470073" w:rsidP="00470073">
      <w:pPr>
        <w:pStyle w:val="Default"/>
        <w:rPr>
          <w:color w:val="auto"/>
        </w:rPr>
      </w:pPr>
      <w:r w:rsidRPr="00E50A7C">
        <w:rPr>
          <w:color w:val="auto"/>
        </w:rPr>
        <w:t xml:space="preserve">• использовании учебников в бумажной и/или электронной форме не только в качестве носителя информации, «готовых» знаний, подлежащих усвоению, но и как носителя способов «открытия» новых знаний, их практического освоения, обобщения и систематизации, включения обучающимся в свою картину мира; </w:t>
      </w:r>
    </w:p>
    <w:p w:rsidR="007B5D79" w:rsidRPr="00E50A7C" w:rsidRDefault="00470073" w:rsidP="00E50A7C">
      <w:pPr>
        <w:tabs>
          <w:tab w:val="left" w:pos="3732"/>
        </w:tabs>
        <w:spacing w:line="240" w:lineRule="auto"/>
        <w:rPr>
          <w:sz w:val="24"/>
          <w:szCs w:val="24"/>
        </w:rPr>
      </w:pPr>
      <w:r w:rsidRPr="00E50A7C">
        <w:rPr>
          <w:sz w:val="24"/>
          <w:szCs w:val="24"/>
        </w:rPr>
        <w:t xml:space="preserve">• 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еѐ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 </w:t>
      </w:r>
      <w:r w:rsidR="003B7B58" w:rsidRPr="00E50A7C">
        <w:rPr>
          <w:sz w:val="24"/>
          <w:szCs w:val="24"/>
        </w:rPr>
        <w:t xml:space="preserve">                                </w:t>
      </w:r>
      <w:r w:rsidR="00E50A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B7B58" w:rsidRPr="00E50A7C">
        <w:rPr>
          <w:sz w:val="24"/>
          <w:szCs w:val="24"/>
        </w:rPr>
        <w:t xml:space="preserve"> </w:t>
      </w:r>
      <w:r w:rsidR="007B5D79" w:rsidRPr="00E50A7C">
        <w:rPr>
          <w:sz w:val="24"/>
          <w:szCs w:val="24"/>
        </w:rPr>
        <w:t xml:space="preserve">• осуществление целесообразного выбора организационно-деятельностных форм работы обучащихся на уроке (учебном занятии) – индивидуальной, групповой (парной) работы, общеклассной дискуссии; </w:t>
      </w:r>
      <w:r w:rsidR="00E50A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7B5D79" w:rsidRPr="00E50A7C">
        <w:rPr>
          <w:sz w:val="24"/>
          <w:szCs w:val="24"/>
        </w:rPr>
        <w:t xml:space="preserve">• организации системы мероприятий для формирования контрольно-оценочной деятельности </w:t>
      </w:r>
      <w:r w:rsidR="007B5D79" w:rsidRPr="00E50A7C">
        <w:rPr>
          <w:sz w:val="24"/>
          <w:szCs w:val="24"/>
        </w:rPr>
        <w:lastRenderedPageBreak/>
        <w:t xml:space="preserve">обучающихся с целью развития их учебной самостоятельности; </w:t>
      </w:r>
      <w:r w:rsidR="003B7B58" w:rsidRPr="00E50A7C">
        <w:rPr>
          <w:sz w:val="24"/>
          <w:szCs w:val="24"/>
        </w:rPr>
        <w:t xml:space="preserve">                                                                                                     </w:t>
      </w:r>
      <w:r w:rsidR="007B5D79" w:rsidRPr="00E50A7C">
        <w:rPr>
          <w:sz w:val="24"/>
          <w:szCs w:val="24"/>
        </w:rPr>
        <w:t xml:space="preserve">• эффективного использования средств ИКТ. </w:t>
      </w:r>
    </w:p>
    <w:p w:rsidR="007B5D79" w:rsidRPr="00E50A7C" w:rsidRDefault="00DC444C" w:rsidP="007B5D79">
      <w:pPr>
        <w:pStyle w:val="Default"/>
      </w:pPr>
      <w:r w:rsidRPr="00E50A7C">
        <w:t xml:space="preserve">            </w:t>
      </w:r>
      <w:r w:rsidR="007B5D79" w:rsidRPr="00E50A7C">
        <w:t xml:space="preserve">Важным элементом формирования универсальных учебных действий обучающихся на уровне начального общего образования, обеспечивающим его результативность является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</w:t>
      </w:r>
    </w:p>
    <w:p w:rsidR="007B5D79" w:rsidRPr="00E50A7C" w:rsidRDefault="00DC444C" w:rsidP="007B5D79">
      <w:pPr>
        <w:rPr>
          <w:sz w:val="24"/>
          <w:szCs w:val="24"/>
        </w:rPr>
      </w:pPr>
      <w:r w:rsidRPr="00E50A7C">
        <w:rPr>
          <w:sz w:val="24"/>
          <w:szCs w:val="24"/>
        </w:rPr>
        <w:t xml:space="preserve">          </w:t>
      </w:r>
      <w:r w:rsidR="007B5D79" w:rsidRPr="00E50A7C">
        <w:rPr>
          <w:sz w:val="24"/>
          <w:szCs w:val="24"/>
        </w:rPr>
        <w:t>В рамках ИКТ компетентности выделяется учебная ИКТ компетентность -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Решение задачи формирования ИКТ</w:t>
      </w:r>
      <w:r w:rsidR="00E3174D" w:rsidRPr="00E50A7C">
        <w:rPr>
          <w:sz w:val="24"/>
          <w:szCs w:val="24"/>
        </w:rPr>
        <w:t xml:space="preserve"> </w:t>
      </w:r>
      <w:r w:rsidR="007B5D79" w:rsidRPr="00E50A7C">
        <w:rPr>
          <w:sz w:val="24"/>
          <w:szCs w:val="24"/>
        </w:rPr>
        <w:t>компетентности проходит не только на занятиях по отдельным учебным предметам (где формируется предметная ИКТ компетентность), но и в рамках метапредметной программы формирования универсальных учебных действий.</w:t>
      </w:r>
    </w:p>
    <w:tbl>
      <w:tblPr>
        <w:tblStyle w:val="a3"/>
        <w:tblW w:w="0" w:type="auto"/>
        <w:tblLook w:val="04A0"/>
      </w:tblPr>
      <w:tblGrid>
        <w:gridCol w:w="4503"/>
        <w:gridCol w:w="5670"/>
      </w:tblGrid>
      <w:tr w:rsidR="007B5D79" w:rsidTr="007B5D79">
        <w:tc>
          <w:tcPr>
            <w:tcW w:w="45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Виды универсальных учебных действий </w:t>
            </w:r>
          </w:p>
        </w:tc>
        <w:tc>
          <w:tcPr>
            <w:tcW w:w="567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Формируемая ИКТ-компетентность </w:t>
            </w:r>
          </w:p>
        </w:tc>
      </w:tr>
      <w:tr w:rsidR="007B5D79" w:rsidTr="007B5D79">
        <w:tc>
          <w:tcPr>
            <w:tcW w:w="45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УУД </w:t>
            </w:r>
          </w:p>
        </w:tc>
        <w:tc>
          <w:tcPr>
            <w:tcW w:w="567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-критическое отношение к информации и избирательность ее содержания;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-уважение к информации о частной жизни и информационным результатам деятельности других людей;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-формирование основ правовой культуры в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области использования информации </w:t>
            </w:r>
          </w:p>
        </w:tc>
      </w:tr>
      <w:tr w:rsidR="007B5D79" w:rsidTr="007B5D79">
        <w:tc>
          <w:tcPr>
            <w:tcW w:w="45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УУД </w:t>
            </w:r>
          </w:p>
        </w:tc>
        <w:tc>
          <w:tcPr>
            <w:tcW w:w="567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-оценка условий, алгоритмов и результатов действий, выполняемых в информационной среде;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-использование результатов действия, размещенных в информационной среде;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-создание цифрового портфолио учебных достижений учащегося </w:t>
            </w:r>
          </w:p>
        </w:tc>
      </w:tr>
      <w:tr w:rsidR="007B5D79" w:rsidTr="007B5D79">
        <w:tc>
          <w:tcPr>
            <w:tcW w:w="45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УУД </w:t>
            </w:r>
          </w:p>
        </w:tc>
        <w:tc>
          <w:tcPr>
            <w:tcW w:w="567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информации;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-запись информации с помощью различных технических средств;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-структурирование информации, ее организация и представление в виде диаграмм, картосхем, линий времени и пр.;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-создание простых гипермедиасообщений;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-построение простейших моделей объектов и процессов </w:t>
            </w:r>
          </w:p>
        </w:tc>
      </w:tr>
      <w:tr w:rsidR="007B5D79" w:rsidTr="007B5D79">
        <w:tc>
          <w:tcPr>
            <w:tcW w:w="45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УУД </w:t>
            </w:r>
          </w:p>
        </w:tc>
        <w:tc>
          <w:tcPr>
            <w:tcW w:w="567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-обмен гипермедиасообщениями;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-выступление с аудиовизуальной поддержкой;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-фиксация хода коллективной/ личной коммуникации;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-общение в цифровой среде (электронная почта, чат, видеоконференция, форум, блог) </w:t>
            </w:r>
          </w:p>
        </w:tc>
      </w:tr>
    </w:tbl>
    <w:p w:rsidR="007B5D79" w:rsidRDefault="007B5D79" w:rsidP="007B5D79">
      <w:pPr>
        <w:rPr>
          <w:sz w:val="24"/>
          <w:szCs w:val="24"/>
        </w:rPr>
      </w:pPr>
      <w:r>
        <w:rPr>
          <w:b/>
          <w:bCs/>
          <w:sz w:val="23"/>
          <w:szCs w:val="23"/>
        </w:rPr>
        <w:t>Формирование ИКТ-компетентности учащихся в процессе освоения программ учебных предметов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учебного предмета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формируемой ИКТ-компетентности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Различные способы передачи информации (буква, пиктограмма, рисунок). Источники информации и способы ее поиска: словари,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Конструирование небольших сообщений, в том числе с добавлением иллюстраций. Создание информационных объектов как иллюстраций к прочитанному. Презентация (письменная и устная) с опорой на тезисы и иллюстративный ряд на компьютере. Поиск материала для проектной </w:t>
            </w:r>
            <w:r>
              <w:rPr>
                <w:sz w:val="23"/>
                <w:szCs w:val="23"/>
              </w:rPr>
              <w:lastRenderedPageBreak/>
              <w:t xml:space="preserve">деятельности на материале художественной литературы, в том числе в контролируемом Интернете.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Иностранный язык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небольшого текста. Восприятие и понимание основной информации в небольших устных и письменных сообщениях, в том числе полученных компьютерными способами коммуникациями. Использование компьютерного словаря, экранного перевода отдельных слов.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и информатика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Применение математических знаний, представлений методов информатики для решения учебных задач, начальный опыт применения математических знаний и информатических подходов в повседневных ситуациях. Представление, анализ и интерпретация данных в ходе работы с текстами, таблицами, диаграммами, несложными графами. Классификация, Представление причинно-следственных и временных связей. Работа с простыми геометрическими объектами в интерактивной среде компьютера: построение, измерение, сравнение геометрических объектов.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Фиксация информации о внешнем мире и о себе с использованием инструментов ИКТ. Планирование, осуществление несложных наблюдений,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и в контролируемом Интернете. Создание информационных объектов в качестве отчета о проведенных исследованиях.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приемами поиска и использования информации, работы с доступными электронными ресурсами. </w:t>
            </w:r>
          </w:p>
        </w:tc>
      </w:tr>
      <w:tr w:rsidR="007B5D79" w:rsidTr="007B5D79">
        <w:tc>
          <w:tcPr>
            <w:tcW w:w="5210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Искусство </w:t>
            </w:r>
          </w:p>
        </w:tc>
        <w:tc>
          <w:tcPr>
            <w:tcW w:w="5211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работ. </w:t>
            </w:r>
          </w:p>
        </w:tc>
      </w:tr>
    </w:tbl>
    <w:p w:rsidR="007B5D79" w:rsidRDefault="007B5D79" w:rsidP="007B5D79">
      <w:pPr>
        <w:pStyle w:val="Default"/>
        <w:rPr>
          <w:b/>
          <w:bCs/>
          <w:sz w:val="23"/>
          <w:szCs w:val="23"/>
        </w:rPr>
      </w:pPr>
    </w:p>
    <w:p w:rsidR="007B5D79" w:rsidRPr="00E50A7C" w:rsidRDefault="007B5D79" w:rsidP="007B5D79">
      <w:pPr>
        <w:pStyle w:val="Default"/>
      </w:pPr>
      <w:r w:rsidRPr="00E50A7C">
        <w:rPr>
          <w:b/>
          <w:bCs/>
        </w:rPr>
        <w:t xml:space="preserve">2.1.7. 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</w:t>
      </w:r>
    </w:p>
    <w:p w:rsidR="007B5D79" w:rsidRPr="00E50A7C" w:rsidRDefault="00DC444C" w:rsidP="007B5D79">
      <w:pPr>
        <w:rPr>
          <w:sz w:val="24"/>
          <w:szCs w:val="24"/>
        </w:rPr>
      </w:pPr>
      <w:r w:rsidRPr="00E50A7C">
        <w:rPr>
          <w:sz w:val="24"/>
          <w:szCs w:val="24"/>
        </w:rPr>
        <w:t xml:space="preserve">          </w:t>
      </w:r>
      <w:r w:rsidR="007B5D79" w:rsidRPr="00E50A7C">
        <w:rPr>
          <w:sz w:val="24"/>
          <w:szCs w:val="24"/>
        </w:rPr>
        <w:t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каждом уровне</w:t>
      </w:r>
      <w:r w:rsidR="00E3174D" w:rsidRPr="00E50A7C">
        <w:rPr>
          <w:sz w:val="24"/>
          <w:szCs w:val="24"/>
        </w:rPr>
        <w:t xml:space="preserve">  </w:t>
      </w:r>
      <w:r w:rsidR="007B5D79" w:rsidRPr="00E50A7C">
        <w:rPr>
          <w:sz w:val="24"/>
          <w:szCs w:val="24"/>
        </w:rPr>
        <w:t xml:space="preserve">образовательного процесса проводится диагностика (физическая, психологическая, педагогическая) готовности учащихся к дальнейшему </w:t>
      </w:r>
      <w:r w:rsidR="007B5D79" w:rsidRPr="00E50A7C">
        <w:rPr>
          <w:sz w:val="24"/>
          <w:szCs w:val="24"/>
        </w:rPr>
        <w:lastRenderedPageBreak/>
        <w:t xml:space="preserve">обучению. Стартовая диагностика определяет основные проблемы, характерные для большинства обучающихся, и в соответствии с особенностями уровня обучения на определенный период выстраивается система работы по преемственности. </w:t>
      </w:r>
      <w:r w:rsidRPr="00E50A7C">
        <w:rPr>
          <w:sz w:val="24"/>
          <w:szCs w:val="24"/>
        </w:rPr>
        <w:t xml:space="preserve">                                                                                              </w:t>
      </w:r>
      <w:r w:rsidR="007B5D79" w:rsidRPr="00E50A7C">
        <w:rPr>
          <w:sz w:val="24"/>
          <w:szCs w:val="24"/>
        </w:rPr>
        <w:t xml:space="preserve">При получении </w:t>
      </w:r>
      <w:r w:rsidR="007B5D79" w:rsidRPr="00E50A7C">
        <w:rPr>
          <w:b/>
          <w:bCs/>
          <w:i/>
          <w:iCs/>
          <w:sz w:val="24"/>
          <w:szCs w:val="24"/>
        </w:rPr>
        <w:t xml:space="preserve">предшкольного образования </w:t>
      </w:r>
      <w:r w:rsidR="007B5D79" w:rsidRPr="00E50A7C">
        <w:rPr>
          <w:sz w:val="24"/>
          <w:szCs w:val="24"/>
        </w:rPr>
        <w:t>предпосылки для формирования универсальных учебных действий определяются прежде всего личностной готовностью ребенка к школьному обучению.</w:t>
      </w:r>
    </w:p>
    <w:p w:rsidR="007B5D79" w:rsidRPr="00E50A7C" w:rsidRDefault="007B5D79" w:rsidP="00D06E64">
      <w:pPr>
        <w:spacing w:after="0"/>
        <w:jc w:val="center"/>
        <w:rPr>
          <w:sz w:val="24"/>
          <w:szCs w:val="24"/>
        </w:rPr>
      </w:pPr>
      <w:r w:rsidRPr="00E50A7C">
        <w:rPr>
          <w:b/>
          <w:bCs/>
          <w:i/>
          <w:iCs/>
          <w:sz w:val="24"/>
          <w:szCs w:val="24"/>
        </w:rPr>
        <w:t>Диагностика личностной готовности ребенка к школьному обучению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26"/>
      </w:tblGrid>
      <w:tr w:rsidR="007B5D79" w:rsidTr="007B5D79">
        <w:trPr>
          <w:trHeight w:val="107"/>
        </w:trPr>
        <w:tc>
          <w:tcPr>
            <w:tcW w:w="1926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2603"/>
        <w:gridCol w:w="2615"/>
        <w:gridCol w:w="2601"/>
        <w:gridCol w:w="2602"/>
      </w:tblGrid>
      <w:tr w:rsidR="00DC444C" w:rsidTr="00665F65">
        <w:tc>
          <w:tcPr>
            <w:tcW w:w="2603" w:type="dxa"/>
          </w:tcPr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универсальные учебные действия и его личностные результаты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(показатели развития) </w:t>
            </w:r>
          </w:p>
        </w:tc>
        <w:tc>
          <w:tcPr>
            <w:tcW w:w="2615" w:type="dxa"/>
          </w:tcPr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Основные критерии оценивания </w:t>
            </w:r>
          </w:p>
        </w:tc>
        <w:tc>
          <w:tcPr>
            <w:tcW w:w="2601" w:type="dxa"/>
          </w:tcPr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Типовые диагно-стические задачи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Предшкольный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уровень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(6,5–7 лет) </w:t>
            </w:r>
          </w:p>
        </w:tc>
        <w:tc>
          <w:tcPr>
            <w:tcW w:w="2602" w:type="dxa"/>
          </w:tcPr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Типовые диагно-стические задачи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Начальное образование </w:t>
            </w:r>
          </w:p>
          <w:p w:rsidR="00DC444C" w:rsidRDefault="00DC444C" w:rsidP="004D0D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(10,5–11 лет </w:t>
            </w:r>
          </w:p>
        </w:tc>
      </w:tr>
      <w:tr w:rsidR="00DC444C" w:rsidTr="00DA7A6B">
        <w:tc>
          <w:tcPr>
            <w:tcW w:w="10421" w:type="dxa"/>
            <w:gridSpan w:val="4"/>
          </w:tcPr>
          <w:p w:rsidR="00DC444C" w:rsidRDefault="00DC444C" w:rsidP="00DC444C">
            <w:pPr>
              <w:pStyle w:val="Default"/>
              <w:tabs>
                <w:tab w:val="left" w:pos="30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ab/>
              <w:t>Самоопределение</w:t>
            </w:r>
          </w:p>
        </w:tc>
      </w:tr>
      <w:tr w:rsidR="007B5D79" w:rsidTr="00665F65">
        <w:tc>
          <w:tcPr>
            <w:tcW w:w="2603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Внутренняя позиция школьника </w:t>
            </w:r>
          </w:p>
        </w:tc>
        <w:tc>
          <w:tcPr>
            <w:tcW w:w="2615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положительное отношение к школе;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чувство необходимости учения,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предпочтение уроков «школьного» типа урокам «дошкольного» типа;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адекватное содержательное представление о школе;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предпочтение классных коллективных занятий индивидуальным занятиям дома; </w:t>
            </w:r>
          </w:p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предпочтение социального способа оценки своих знаний – отметки дошкольным способам поощрения (сладости, подарки) </w:t>
            </w:r>
          </w:p>
        </w:tc>
        <w:tc>
          <w:tcPr>
            <w:tcW w:w="2601" w:type="dxa"/>
          </w:tcPr>
          <w:p w:rsidR="007B5D79" w:rsidRDefault="007B5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о школе (модифици- </w:t>
            </w:r>
          </w:p>
          <w:p w:rsidR="007B5D79" w:rsidRDefault="007B5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рованный вариант) (Нежнова Т.А. </w:t>
            </w:r>
          </w:p>
          <w:p w:rsidR="007B5D79" w:rsidRDefault="007B5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Эльконин Д.Б. </w:t>
            </w:r>
          </w:p>
          <w:p w:rsidR="007B5D79" w:rsidRDefault="007B5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Венгер А.Л.) </w:t>
            </w:r>
          </w:p>
        </w:tc>
        <w:tc>
          <w:tcPr>
            <w:tcW w:w="2602" w:type="dxa"/>
          </w:tcPr>
          <w:p w:rsidR="007B5D79" w:rsidRDefault="007B5D7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 </w:t>
            </w:r>
          </w:p>
        </w:tc>
      </w:tr>
      <w:tr w:rsidR="00665F65" w:rsidTr="00665F65">
        <w:tc>
          <w:tcPr>
            <w:tcW w:w="2603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Самооценка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дифференцирован-ность,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рефлексивность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регулятивный компонент </w:t>
            </w:r>
          </w:p>
        </w:tc>
        <w:tc>
          <w:tcPr>
            <w:tcW w:w="261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Когнитивный компонент: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широта диапазона оценок;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обобщенность категорий оценок;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представленность в Я-концепции социальной роли ученика.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Рефлексивность </w:t>
            </w:r>
            <w:r>
              <w:rPr>
                <w:sz w:val="23"/>
                <w:szCs w:val="23"/>
              </w:rPr>
              <w:t xml:space="preserve">как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адекватное осознанное представление о качествах хорошего ученика;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осознание своих возможностей в учении на основе сравнения «Я» и «хороший </w:t>
            </w:r>
            <w:r>
              <w:rPr>
                <w:sz w:val="23"/>
                <w:szCs w:val="23"/>
              </w:rPr>
              <w:lastRenderedPageBreak/>
              <w:t xml:space="preserve">ученик»;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осознание необходимости самосовершенствования на основе сравнения «Я» и хороший ученик;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Регулятивный компонент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способность адекватно судить о причинах своего успеха/неуспеха в учении, связывая успех с усилиями, трудолюбием, старанием </w:t>
            </w:r>
          </w:p>
        </w:tc>
        <w:tc>
          <w:tcPr>
            <w:tcW w:w="2601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2602" w:type="dxa"/>
          </w:tcPr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Методика </w:t>
            </w: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Я?» (Кун) </w:t>
            </w: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Методика </w:t>
            </w: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«Хороший ученик» </w:t>
            </w: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Методика каузальной атрибуции</w:t>
            </w:r>
          </w:p>
          <w:p w:rsidR="00665F65" w:rsidRDefault="00665F65" w:rsidP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успеха /неуспеха</w:t>
            </w:r>
          </w:p>
        </w:tc>
      </w:tr>
      <w:tr w:rsidR="00665F65" w:rsidTr="00665F65">
        <w:tc>
          <w:tcPr>
            <w:tcW w:w="10421" w:type="dxa"/>
            <w:gridSpan w:val="4"/>
          </w:tcPr>
          <w:p w:rsidR="00665F65" w:rsidRDefault="00665F65" w:rsidP="00665F65">
            <w:pPr>
              <w:tabs>
                <w:tab w:val="left" w:pos="42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  <w:t>Смыслообразование</w:t>
            </w:r>
          </w:p>
        </w:tc>
      </w:tr>
      <w:tr w:rsidR="00665F65" w:rsidTr="00665F65">
        <w:tc>
          <w:tcPr>
            <w:tcW w:w="2603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Мотивация учебной деятельности </w:t>
            </w:r>
          </w:p>
        </w:tc>
        <w:tc>
          <w:tcPr>
            <w:tcW w:w="261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</w:t>
            </w:r>
            <w:r>
              <w:rPr>
                <w:i/>
                <w:iCs/>
                <w:sz w:val="23"/>
                <w:szCs w:val="23"/>
              </w:rPr>
              <w:t xml:space="preserve">познавательных </w:t>
            </w:r>
            <w:r>
              <w:rPr>
                <w:sz w:val="23"/>
                <w:szCs w:val="23"/>
              </w:rPr>
              <w:t xml:space="preserve">мотивов – интерес к новому;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 к способу решения и общему способу действия;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</w:t>
            </w:r>
            <w:r>
              <w:rPr>
                <w:i/>
                <w:iCs/>
                <w:sz w:val="23"/>
                <w:szCs w:val="23"/>
              </w:rPr>
              <w:t xml:space="preserve">социальных </w:t>
            </w:r>
            <w:r>
              <w:rPr>
                <w:sz w:val="23"/>
                <w:szCs w:val="23"/>
              </w:rPr>
              <w:t xml:space="preserve">мотивов;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стремление выполнять социально-значимую и социально-оцениваемую деятельность, быть полезным обществу;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</w:t>
            </w:r>
            <w:r>
              <w:rPr>
                <w:i/>
                <w:iCs/>
                <w:sz w:val="23"/>
                <w:szCs w:val="23"/>
              </w:rPr>
              <w:t xml:space="preserve">учебных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мотивов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стремление к самоизменению – приобретению новых знаний и умений;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установление связи между учением и будущей профессиональной деятельностью </w:t>
            </w:r>
          </w:p>
        </w:tc>
        <w:tc>
          <w:tcPr>
            <w:tcW w:w="2601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«Незавершенная сказка»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«Беседа о школе»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(модифицированный вариант) (Нежнова Т.А.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Эльконин Д.Б.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Венгер А.Л.) </w:t>
            </w:r>
          </w:p>
        </w:tc>
        <w:tc>
          <w:tcPr>
            <w:tcW w:w="2602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Шкала выраженности учебно-познавательного интереса (по Ксензовой Г.Ю.)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Опросник мотивации </w:t>
            </w:r>
          </w:p>
        </w:tc>
      </w:tr>
    </w:tbl>
    <w:p w:rsidR="00CB7372" w:rsidRPr="00E50A7C" w:rsidRDefault="007B5D79" w:rsidP="00EC479B">
      <w:pPr>
        <w:pStyle w:val="Default"/>
      </w:pPr>
      <w:r w:rsidRPr="00E50A7C">
        <w:t>В области исследования нравственно-этического оценивания возможна диагностика по следующим типовым задачам:</w:t>
      </w:r>
    </w:p>
    <w:p w:rsidR="00665F65" w:rsidRPr="00CB7372" w:rsidRDefault="00665F65" w:rsidP="00CB7372"/>
    <w:tbl>
      <w:tblPr>
        <w:tblStyle w:val="a3"/>
        <w:tblpPr w:leftFromText="180" w:rightFromText="180" w:horzAnchor="margin" w:tblpY="79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Действие нравственно-этического оценивания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Основные критерии оценивания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Задачи для предшкольного уровня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Задачи для начальной школы </w:t>
            </w:r>
          </w:p>
        </w:tc>
      </w:tr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Выделение морального содержания ситуации нарушение/следование моральной норме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Ориентировка на моральную норму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(справедливого распределения, взаимопомощи, правдивости)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«Раздели игрушки»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(норма справедливого распределения)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уроков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(норма взаимопомощи) </w:t>
            </w:r>
          </w:p>
        </w:tc>
      </w:tr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Дифференциация конвенциональных и моральных норм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Ребенок понимает, что нарушение моральных норм оценивается как более серьезное и недопустимое, по сравнению с конвенциональными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Опросник Е.Кургановой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Дифференциация конвенциональных и моральных норм </w:t>
            </w:r>
          </w:p>
        </w:tc>
      </w:tr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Решение моральной дилеммы на основе децентрации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Учет ребенком объективных последствий нарушения нормы.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Учет мотивов субъекта при нарушении нормы.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Учет чувств и эмоций субъекта при нарушении норма.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решения на основе соотнесения нескольких моральных норм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Разбитая чашка (модификация задачи Ж. Пиаже) (учет мотивов героев)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«Невымытая посуда» (учет чувств героев)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«Булочка»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(модификация задачи Ж.Пиаже) </w:t>
            </w:r>
          </w:p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(координация трех норм – ответственности, справедливого распределения, взаимопомощи) и учет принципа компенсации </w:t>
            </w:r>
          </w:p>
        </w:tc>
      </w:tr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4.Оценка действий с точки зрения нарушения/соблюдения моральной нормы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Адекватность оценки действий субъекта с точки зрения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 задания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 задания </w:t>
            </w:r>
          </w:p>
        </w:tc>
      </w:tr>
      <w:tr w:rsidR="00665F65" w:rsidTr="00665F65"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Умение аргументировать необходимость выполнения моральной нормы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развития моральных суждений </w:t>
            </w:r>
          </w:p>
        </w:tc>
        <w:tc>
          <w:tcPr>
            <w:tcW w:w="2605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 задания </w:t>
            </w:r>
          </w:p>
        </w:tc>
        <w:tc>
          <w:tcPr>
            <w:tcW w:w="2606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 задания </w:t>
            </w:r>
          </w:p>
        </w:tc>
      </w:tr>
    </w:tbl>
    <w:p w:rsidR="007B5D79" w:rsidRDefault="00665F65" w:rsidP="00D06E64">
      <w:pPr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Диагностика нравственно-этической готовности ребенка к школьному обучению</w:t>
      </w:r>
    </w:p>
    <w:p w:rsidR="00D06E64" w:rsidRDefault="00665F65" w:rsidP="00665F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Особую сложность в дошкольный период и у первоклассников вызывает осмысление целевого </w:t>
      </w:r>
    </w:p>
    <w:p w:rsidR="00665F65" w:rsidRDefault="00665F65" w:rsidP="00665F65">
      <w:pPr>
        <w:pStyle w:val="Default"/>
        <w:rPr>
          <w:sz w:val="23"/>
          <w:szCs w:val="23"/>
        </w:rPr>
      </w:pPr>
    </w:p>
    <w:p w:rsidR="00665F65" w:rsidRPr="00D06E64" w:rsidRDefault="00665F65" w:rsidP="00665F65">
      <w:pPr>
        <w:pStyle w:val="Default"/>
      </w:pPr>
      <w:r w:rsidRPr="00D06E64">
        <w:t xml:space="preserve">компонента деятельности. В следующей таблице приведены индикаторы сформированности целеполагания, исследовать которые возможно только методом наблюдения. </w:t>
      </w:r>
    </w:p>
    <w:p w:rsidR="00665F65" w:rsidRPr="00D06E64" w:rsidRDefault="00E3174D" w:rsidP="00E3174D">
      <w:pPr>
        <w:rPr>
          <w:sz w:val="24"/>
          <w:szCs w:val="24"/>
        </w:rPr>
      </w:pPr>
      <w:r w:rsidRPr="00D06E64">
        <w:rPr>
          <w:b/>
          <w:bCs/>
          <w:i/>
          <w:iCs/>
          <w:sz w:val="24"/>
          <w:szCs w:val="24"/>
        </w:rPr>
        <w:t xml:space="preserve">                        </w:t>
      </w:r>
      <w:r w:rsidR="00665F65" w:rsidRPr="00D06E64">
        <w:rPr>
          <w:b/>
          <w:bCs/>
          <w:i/>
          <w:iCs/>
          <w:sz w:val="24"/>
          <w:szCs w:val="24"/>
        </w:rPr>
        <w:t>Диагностика сформированности целеполагания учащихся</w:t>
      </w:r>
    </w:p>
    <w:tbl>
      <w:tblPr>
        <w:tblStyle w:val="a3"/>
        <w:tblW w:w="0" w:type="auto"/>
        <w:tblLook w:val="04A0"/>
      </w:tblPr>
      <w:tblGrid>
        <w:gridCol w:w="3473"/>
        <w:gridCol w:w="3474"/>
        <w:gridCol w:w="3474"/>
      </w:tblGrid>
      <w:tr w:rsidR="00665F65" w:rsidTr="00665F65">
        <w:tc>
          <w:tcPr>
            <w:tcW w:w="3473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Уровень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Показатель сформированности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Поведенческие индикаторы сформированности </w:t>
            </w:r>
          </w:p>
          <w:p w:rsidR="00DC53C0" w:rsidRDefault="00DC53C0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DC53C0" w:rsidRDefault="00DC53C0">
            <w:pPr>
              <w:pStyle w:val="Default"/>
              <w:rPr>
                <w:sz w:val="23"/>
                <w:szCs w:val="23"/>
              </w:rPr>
            </w:pPr>
          </w:p>
        </w:tc>
      </w:tr>
      <w:tr w:rsidR="00665F65" w:rsidTr="00665F65">
        <w:tc>
          <w:tcPr>
            <w:tcW w:w="3473" w:type="dxa"/>
          </w:tcPr>
          <w:p w:rsidR="00665F65" w:rsidRDefault="00665F65">
            <w:pPr>
              <w:pStyle w:val="Default"/>
            </w:pPr>
            <w:r>
              <w:t xml:space="preserve">Отсутствие цели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Предъявляемое требование осознается лишь частично. Включаясь в работу, быстро отвлекается или ведет себя хаотично. Может принимать </w:t>
            </w:r>
            <w:r>
              <w:rPr>
                <w:sz w:val="23"/>
                <w:szCs w:val="23"/>
              </w:rPr>
              <w:lastRenderedPageBreak/>
              <w:t xml:space="preserve">лишь простейшие цели (не предполагающие промежуточные цели-требования)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Плохо различает учебные задачи разного типа; отсутствует реакция на новизну задачи, не может выделить промежуточные цели, нуждается в </w:t>
            </w:r>
            <w:r>
              <w:rPr>
                <w:sz w:val="23"/>
                <w:szCs w:val="23"/>
              </w:rPr>
              <w:lastRenderedPageBreak/>
              <w:t xml:space="preserve">пооперационном контроле со стороны учителя, не может ответить на вопросы о том, что он собирается делать или сделал </w:t>
            </w:r>
          </w:p>
        </w:tc>
      </w:tr>
      <w:tr w:rsidR="00665F65" w:rsidTr="00665F65">
        <w:tc>
          <w:tcPr>
            <w:tcW w:w="3473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Принятие практической задачи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и выполняет только практические задачи (но не теоретические), в теоретических задачах не ориентируется </w:t>
            </w:r>
          </w:p>
        </w:tc>
        <w:tc>
          <w:tcPr>
            <w:tcW w:w="3474" w:type="dxa"/>
          </w:tcPr>
          <w:p w:rsidR="00665F65" w:rsidRDefault="00665F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Осознает, что надо делать в процессе решения практической задачи; в отношении теоретических задач не может осуществлять целенаправленных действий </w:t>
            </w:r>
          </w:p>
        </w:tc>
      </w:tr>
      <w:tr w:rsidR="00DC53C0" w:rsidTr="00665F65">
        <w:tc>
          <w:tcPr>
            <w:tcW w:w="3473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Переопределение познавательной задачи в практическую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и выполняет только практические задачи, в теоретических задачах не ориентируется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 </w:t>
            </w:r>
          </w:p>
        </w:tc>
      </w:tr>
      <w:tr w:rsidR="00DC53C0" w:rsidTr="00665F65">
        <w:tc>
          <w:tcPr>
            <w:tcW w:w="3473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познавательной цели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своих действиях после принятого решения </w:t>
            </w:r>
          </w:p>
        </w:tc>
      </w:tr>
      <w:tr w:rsidR="00DC53C0" w:rsidTr="00665F65">
        <w:tc>
          <w:tcPr>
            <w:tcW w:w="3473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Переопределение практической задачи в теоретическую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Столкнувшись с новой практической задачей, самостоятельно формулирует познавательную цель и строит действие в соответствии с ней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Невозможность решить новую практическую задачу объясняет отсутствие адекватных способов; четко осознает свою цель и структуру найденного способа </w:t>
            </w:r>
          </w:p>
        </w:tc>
      </w:tr>
      <w:tr w:rsidR="00DC53C0" w:rsidTr="00665F65">
        <w:tc>
          <w:tcPr>
            <w:tcW w:w="3473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Самостоятельная постановка учебных целей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формулирует познавательные цели, выходя за пределы требований программы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Выдвигает содержательные гипотезы, учебная деятельность приобретает форму активного исследования способов действия </w:t>
            </w:r>
          </w:p>
        </w:tc>
      </w:tr>
    </w:tbl>
    <w:p w:rsidR="00DC53C0" w:rsidRPr="00D06E64" w:rsidRDefault="00665F65" w:rsidP="00D06E64">
      <w:pPr>
        <w:tabs>
          <w:tab w:val="left" w:pos="2527"/>
        </w:tabs>
        <w:spacing w:after="0" w:line="240" w:lineRule="auto"/>
        <w:rPr>
          <w:sz w:val="24"/>
          <w:szCs w:val="24"/>
        </w:rPr>
      </w:pPr>
      <w:r w:rsidRPr="00D06E64">
        <w:rPr>
          <w:sz w:val="24"/>
          <w:szCs w:val="24"/>
        </w:rPr>
        <w:t>Завершающим этапом деятельности являются контрольно-оценочные действия. Необходимость их проведения на каждом уроке, достаточная развернутость во времени, владение разнообразными приемами контроля и организации самоконтроля предполагают осуществление учителем фиксируемых наблюдений по данному учебному действию.</w:t>
      </w:r>
    </w:p>
    <w:p w:rsidR="00665F65" w:rsidRDefault="00DC53C0" w:rsidP="00D06E64">
      <w:pPr>
        <w:tabs>
          <w:tab w:val="left" w:pos="2527"/>
        </w:tabs>
        <w:spacing w:after="0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Уровни развития контроля</w:t>
      </w:r>
    </w:p>
    <w:tbl>
      <w:tblPr>
        <w:tblStyle w:val="a3"/>
        <w:tblW w:w="0" w:type="auto"/>
        <w:tblLook w:val="04A0"/>
      </w:tblPr>
      <w:tblGrid>
        <w:gridCol w:w="3085"/>
        <w:gridCol w:w="3862"/>
        <w:gridCol w:w="3474"/>
      </w:tblGrid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Уровень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Показатель сформированности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Дополнительный диагностический признак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контроля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Ученик не контролирует учебные действия, не замечает допущенных ошибок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Ученик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на уровне непроизвольного внимания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носит случайный непроизвольный характер, заметив ошибку, ученик не может обосновать своих действий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Потенциальный контроль на </w:t>
            </w:r>
            <w:r>
              <w:rPr>
                <w:sz w:val="23"/>
                <w:szCs w:val="23"/>
              </w:rPr>
              <w:lastRenderedPageBreak/>
              <w:t xml:space="preserve">уровне произвольного внимания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Ученик осознает правило контроля, </w:t>
            </w:r>
            <w:r>
              <w:rPr>
                <w:sz w:val="23"/>
                <w:szCs w:val="23"/>
              </w:rPr>
              <w:lastRenderedPageBreak/>
              <w:t xml:space="preserve">но одновременное выполнение учебных действий и контроля затруднено; ошибки ученик исправляет и объясняет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процессе решения задачи </w:t>
            </w:r>
            <w:r>
              <w:rPr>
                <w:sz w:val="23"/>
                <w:szCs w:val="23"/>
              </w:rPr>
              <w:lastRenderedPageBreak/>
              <w:t xml:space="preserve">контроль затруднен, после решения ученик может найти и исправить ошибки, в многократно повторенных действиях ошибок не допускает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Актуальный контроль на уровне произвольного внимания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процессе выполнения действия ученик ориентируется на правило контроля и успешно использует его в процессе решения задач, почти не допуская ошибок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Ошибки исправляет самостоятельно, контролирует процесс решения задачи другими учениками, при решении новой задачи не может скорректировать правило контроля новым условиям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Потенциальный рефлексивный контроль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Решая новую задачу, ученик применяет старый неадекватный способ, с помощью учителя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Задачи, соответствующие усвоенному способу, выполняются безошибочно. Без помощи учителя не </w:t>
            </w:r>
          </w:p>
          <w:p w:rsidR="00DC53C0" w:rsidRDefault="00DC53C0" w:rsidP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способа действия новым условиям </w:t>
            </w:r>
          </w:p>
          <w:p w:rsidR="00DC53C0" w:rsidRDefault="00DC53C0">
            <w:pPr>
              <w:pStyle w:val="Default"/>
              <w:rPr>
                <w:sz w:val="23"/>
                <w:szCs w:val="23"/>
              </w:rPr>
            </w:pP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Актуальный рефлексивный контроль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обнаруживает ошибки, вызванные несоответствием усвоенного способа действия и условий задачи, и вносит коррективы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Контролирует соответствие выполняемых действий способу, при изменении условий вносит коррективы в способ действия до начала решения </w:t>
            </w:r>
          </w:p>
        </w:tc>
      </w:tr>
    </w:tbl>
    <w:p w:rsidR="00DC53C0" w:rsidRDefault="00DC53C0" w:rsidP="00D06E64">
      <w:pPr>
        <w:tabs>
          <w:tab w:val="left" w:pos="2527"/>
        </w:tabs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Уровни развития оценки</w:t>
      </w:r>
    </w:p>
    <w:tbl>
      <w:tblPr>
        <w:tblStyle w:val="a3"/>
        <w:tblW w:w="0" w:type="auto"/>
        <w:tblLook w:val="04A0"/>
      </w:tblPr>
      <w:tblGrid>
        <w:gridCol w:w="3085"/>
        <w:gridCol w:w="3862"/>
        <w:gridCol w:w="3474"/>
      </w:tblGrid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Уровень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Показатель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Поведенческий индикатор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оценки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Ученик не умеет, не пытается и не испытывает потребности в оценке своих действий – ни самостоятельной, ни по просьбе учителя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Всецело полагается на отметку учителя, воспринимает ее некритически (даже в случае явного занижения), не воспринимает аргументацию оценки; не может оценить свои силы относительно решения поставленной задачи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Адекватная ретроспективная оценка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самостоятельно оценить свои действия и содержательно обосновать правильность или ошибочность результата, соотнося его со схемой действия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Критически относится к отметкам учителя; не может оценить своих возможностей перед решением новой задачи и не пытается этого делать; может оценить действия других учеников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Неадекватная прогностическая оценка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Приступая к решению новой задачи, пытается оценить свои возможности относительно ее решения, однако при этом учитывает лишь факт того, знает ли он ее или нет, а не возможность изменения известных ему способов действия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Свободно и аргументировано оценивает уже решенные им задачи, пытается оценивать свои возможности в решении новых задач, часто допускает ошибки, учитывает лишь внешние признаки задачи, а не ее структуру, не может этого сделать до решения задачи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Потенциально адекватная прогностическая оценка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Приступая к решению новой задачи, может с помощью учителя оценить свои возможности в ее решении, учитывая изменения известных ему способов действий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с помощью учителя обосновать свою возможность или невозможность решить стоящую перед ним задачу, опираясь на анализ известных </w:t>
            </w:r>
            <w:r>
              <w:rPr>
                <w:sz w:val="23"/>
                <w:szCs w:val="23"/>
              </w:rPr>
              <w:lastRenderedPageBreak/>
              <w:t xml:space="preserve">ему способов действия; делает это неуверенно, с трудом </w:t>
            </w:r>
          </w:p>
        </w:tc>
      </w:tr>
      <w:tr w:rsidR="00DC53C0" w:rsidTr="00EC479B">
        <w:tc>
          <w:tcPr>
            <w:tcW w:w="3085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Потенциально адекватная прогностическая оценка </w:t>
            </w:r>
          </w:p>
        </w:tc>
        <w:tc>
          <w:tcPr>
            <w:tcW w:w="3862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Приступая к решению новой задачи, может с помощью учителя оценить свои возможности в ее решении, учитывая изменения известных ему способов действий </w:t>
            </w:r>
          </w:p>
        </w:tc>
        <w:tc>
          <w:tcPr>
            <w:tcW w:w="3474" w:type="dxa"/>
          </w:tcPr>
          <w:p w:rsidR="00DC53C0" w:rsidRDefault="00DC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с помощью учителя обосновать свою возможность или невозможность решить стоящую перед ним задачу, опираясь на анализ известных ему способов действия; делает это неуверенно, с трудом </w:t>
            </w:r>
          </w:p>
        </w:tc>
      </w:tr>
    </w:tbl>
    <w:p w:rsidR="00DC53C0" w:rsidRDefault="00DC53C0" w:rsidP="00DC53C0">
      <w:pPr>
        <w:tabs>
          <w:tab w:val="left" w:pos="2145"/>
        </w:tabs>
        <w:rPr>
          <w:sz w:val="24"/>
          <w:szCs w:val="24"/>
        </w:rPr>
      </w:pPr>
      <w:r>
        <w:rPr>
          <w:sz w:val="23"/>
          <w:szCs w:val="23"/>
        </w:rPr>
        <w:t>Преемственность формирования универсальных учебных действий разных уровней общего образования обеспечивается за счет:</w:t>
      </w:r>
    </w:p>
    <w:p w:rsidR="0046417A" w:rsidRPr="00D06E64" w:rsidRDefault="00E50A7C" w:rsidP="003B7B58">
      <w:pPr>
        <w:spacing w:after="0"/>
        <w:rPr>
          <w:sz w:val="24"/>
          <w:szCs w:val="24"/>
        </w:rPr>
      </w:pPr>
      <w:r w:rsidRPr="00D06E64">
        <w:rPr>
          <w:sz w:val="24"/>
          <w:szCs w:val="24"/>
        </w:rPr>
        <w:t></w:t>
      </w:r>
      <w:r w:rsidR="00CB7372" w:rsidRPr="00D06E64">
        <w:rPr>
          <w:sz w:val="24"/>
          <w:szCs w:val="24"/>
        </w:rPr>
        <w:t xml:space="preserve"> </w:t>
      </w:r>
      <w:r w:rsidRPr="00D06E64">
        <w:rPr>
          <w:sz w:val="24"/>
          <w:szCs w:val="24"/>
        </w:rPr>
        <w:t xml:space="preserve"> </w:t>
      </w:r>
      <w:r w:rsidR="00DC53C0" w:rsidRPr="00D06E64">
        <w:rPr>
          <w:sz w:val="24"/>
          <w:szCs w:val="24"/>
        </w:rPr>
        <w:t xml:space="preserve">принятия в педагогическом коллективе общих ценностных оснований образования, в частности </w:t>
      </w:r>
    </w:p>
    <w:p w:rsidR="0046417A" w:rsidRPr="00D06E64" w:rsidRDefault="00CB7372" w:rsidP="003B7B58">
      <w:pPr>
        <w:spacing w:after="0"/>
        <w:rPr>
          <w:sz w:val="24"/>
          <w:szCs w:val="24"/>
        </w:rPr>
      </w:pPr>
      <w:r w:rsidRPr="00D06E64">
        <w:rPr>
          <w:sz w:val="24"/>
          <w:szCs w:val="24"/>
        </w:rPr>
        <w:t xml:space="preserve"> --</w:t>
      </w:r>
      <w:r w:rsidR="00DC53C0" w:rsidRPr="00D06E64">
        <w:rPr>
          <w:sz w:val="24"/>
          <w:szCs w:val="24"/>
        </w:rPr>
        <w:t xml:space="preserve"> ориентация на ключевой стратегический приоритет непрерывного образования</w:t>
      </w:r>
    </w:p>
    <w:p w:rsidR="00DC53C0" w:rsidRPr="00D06E64" w:rsidRDefault="00DC53C0" w:rsidP="003B7B58">
      <w:pPr>
        <w:spacing w:after="0"/>
        <w:rPr>
          <w:sz w:val="24"/>
          <w:szCs w:val="24"/>
        </w:rPr>
      </w:pPr>
      <w:r w:rsidRPr="00D06E64">
        <w:rPr>
          <w:sz w:val="24"/>
          <w:szCs w:val="24"/>
        </w:rPr>
        <w:t xml:space="preserve"> – формирование умения учиться;</w:t>
      </w:r>
    </w:p>
    <w:p w:rsidR="0046417A" w:rsidRPr="00D06E64" w:rsidRDefault="00E50A7C" w:rsidP="00CB7372">
      <w:pPr>
        <w:spacing w:after="0" w:line="240" w:lineRule="auto"/>
        <w:rPr>
          <w:sz w:val="24"/>
          <w:szCs w:val="24"/>
        </w:rPr>
      </w:pPr>
      <w:r w:rsidRPr="00D06E64">
        <w:rPr>
          <w:sz w:val="24"/>
          <w:szCs w:val="24"/>
        </w:rPr>
        <w:t></w:t>
      </w:r>
      <w:r w:rsidR="00CB7372" w:rsidRPr="00D06E64">
        <w:rPr>
          <w:sz w:val="24"/>
          <w:szCs w:val="24"/>
        </w:rPr>
        <w:t xml:space="preserve">  </w:t>
      </w:r>
      <w:r w:rsidR="00DC53C0" w:rsidRPr="00D06E64">
        <w:rPr>
          <w:sz w:val="24"/>
          <w:szCs w:val="24"/>
        </w:rPr>
        <w:t>четкого представления педагогов о планируемых результатах обучения на каждом уровне</w:t>
      </w:r>
      <w:r w:rsidR="0046417A" w:rsidRPr="00D06E64">
        <w:rPr>
          <w:sz w:val="24"/>
          <w:szCs w:val="24"/>
        </w:rPr>
        <w:t>;</w:t>
      </w:r>
      <w:r w:rsidR="003B7B58" w:rsidRPr="00D06E6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B7372" w:rsidRPr="00D06E64">
        <w:rPr>
          <w:sz w:val="24"/>
          <w:szCs w:val="24"/>
        </w:rPr>
        <w:t xml:space="preserve">         </w:t>
      </w:r>
      <w:r w:rsidRPr="00D06E64">
        <w:rPr>
          <w:sz w:val="24"/>
          <w:szCs w:val="24"/>
        </w:rPr>
        <w:t xml:space="preserve"> </w:t>
      </w:r>
      <w:r w:rsidRPr="00D06E64">
        <w:rPr>
          <w:sz w:val="24"/>
          <w:szCs w:val="24"/>
        </w:rPr>
        <w:t xml:space="preserve"> </w:t>
      </w:r>
      <w:r w:rsidR="0046417A" w:rsidRPr="00D06E64">
        <w:rPr>
          <w:sz w:val="24"/>
          <w:szCs w:val="24"/>
        </w:rPr>
        <w:t>Целенапрвленной деятельности по реализации условий, обеспечивающих развитие УУД в образовательной деятельности (коммуникативные, речевые, регулятивные, общепознавательные, логические и др.).</w:t>
      </w:r>
    </w:p>
    <w:p w:rsidR="0046417A" w:rsidRPr="00D06E64" w:rsidRDefault="00E50A7C" w:rsidP="00DC53C0">
      <w:pPr>
        <w:rPr>
          <w:sz w:val="24"/>
          <w:szCs w:val="24"/>
        </w:rPr>
      </w:pPr>
      <w:r w:rsidRPr="00D06E64">
        <w:rPr>
          <w:sz w:val="24"/>
          <w:szCs w:val="24"/>
        </w:rPr>
        <w:t xml:space="preserve">             </w:t>
      </w:r>
      <w:r w:rsidR="0046417A" w:rsidRPr="00D06E64">
        <w:rPr>
          <w:sz w:val="24"/>
          <w:szCs w:val="24"/>
        </w:rPr>
        <w:t>Основанием преемственности разных уровней образовательной системы является ориентация педагогов на формирование умения учиться, понимание значения развития универсальных учебных действий для дальнейшего обучения учащихся.</w:t>
      </w:r>
    </w:p>
    <w:p w:rsidR="0046417A" w:rsidRPr="00D06E64" w:rsidRDefault="0046417A" w:rsidP="0046417A">
      <w:pPr>
        <w:pStyle w:val="Default"/>
      </w:pPr>
      <w:r w:rsidRPr="00D06E64">
        <w:rPr>
          <w:b/>
          <w:bCs/>
        </w:rPr>
        <w:t xml:space="preserve">2.1.8. Методика и инструментарий оценки успешности освоения и применения обучающимися УУД </w:t>
      </w:r>
    </w:p>
    <w:p w:rsidR="0046417A" w:rsidRPr="00D06E64" w:rsidRDefault="0046417A" w:rsidP="0046417A">
      <w:pPr>
        <w:pStyle w:val="Default"/>
      </w:pPr>
      <w:r w:rsidRPr="00D06E64">
        <w:t xml:space="preserve">Система оценки в сфере УУД может включает в себя следующие принципы и характеристики: </w:t>
      </w:r>
    </w:p>
    <w:p w:rsidR="0046417A" w:rsidRPr="00D06E64" w:rsidRDefault="0046417A" w:rsidP="0046417A">
      <w:pPr>
        <w:pStyle w:val="Default"/>
        <w:spacing w:after="27"/>
      </w:pPr>
      <w:r w:rsidRPr="00D06E64">
        <w:t xml:space="preserve"> систематичность сбора и анализа информации; </w:t>
      </w:r>
    </w:p>
    <w:p w:rsidR="0046417A" w:rsidRPr="00D06E64" w:rsidRDefault="0046417A" w:rsidP="0046417A">
      <w:pPr>
        <w:pStyle w:val="Default"/>
        <w:spacing w:after="27"/>
      </w:pPr>
      <w:r w:rsidRPr="00D06E64">
        <w:t xml:space="preserve"> совокупность показателей и индикаторов оценивания, которая учитывает интересы всех участников образовательной деятельности, то есть информативна для управленцев, педагогов, родителей, учащихся; </w:t>
      </w:r>
    </w:p>
    <w:p w:rsidR="0046417A" w:rsidRPr="00D06E64" w:rsidRDefault="0046417A" w:rsidP="0046417A">
      <w:pPr>
        <w:pStyle w:val="Default"/>
      </w:pPr>
      <w:r w:rsidRPr="00D06E64">
        <w:t xml:space="preserve"> доступность и прозрачность данных о результатах оценивания для всех участников образовательной деятельности. </w:t>
      </w:r>
    </w:p>
    <w:p w:rsidR="0046417A" w:rsidRPr="00D06E64" w:rsidRDefault="0046417A" w:rsidP="0046417A">
      <w:pPr>
        <w:pStyle w:val="Default"/>
      </w:pPr>
    </w:p>
    <w:p w:rsidR="0046417A" w:rsidRPr="00D06E64" w:rsidRDefault="0046417A" w:rsidP="00E50A7C">
      <w:pPr>
        <w:pStyle w:val="Default"/>
        <w:jc w:val="center"/>
      </w:pPr>
      <w:r w:rsidRPr="00D06E64">
        <w:rPr>
          <w:b/>
          <w:bCs/>
        </w:rPr>
        <w:t>Планируемые результаты формирования универсальных учебных</w:t>
      </w:r>
      <w:r w:rsidR="00E50A7C" w:rsidRPr="00D06E64">
        <w:rPr>
          <w:b/>
          <w:bCs/>
        </w:rPr>
        <w:t xml:space="preserve">                                                                 </w:t>
      </w:r>
      <w:r w:rsidRPr="00D06E64">
        <w:rPr>
          <w:b/>
          <w:bCs/>
        </w:rPr>
        <w:t xml:space="preserve"> действий на разных этапах обучения в начальной школе</w:t>
      </w:r>
    </w:p>
    <w:p w:rsidR="0046417A" w:rsidRPr="00D06E64" w:rsidRDefault="0046417A" w:rsidP="0046417A">
      <w:pPr>
        <w:rPr>
          <w:b/>
          <w:bCs/>
          <w:i/>
          <w:iCs/>
          <w:sz w:val="24"/>
          <w:szCs w:val="24"/>
        </w:rPr>
      </w:pPr>
      <w:r w:rsidRPr="00D06E64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1 класс</w:t>
      </w:r>
    </w:p>
    <w:tbl>
      <w:tblPr>
        <w:tblStyle w:val="a3"/>
        <w:tblW w:w="0" w:type="auto"/>
        <w:tblLook w:val="04A0"/>
      </w:tblPr>
      <w:tblGrid>
        <w:gridCol w:w="2660"/>
        <w:gridCol w:w="4287"/>
        <w:gridCol w:w="3474"/>
      </w:tblGrid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Сфера учебных действий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научится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под руководством учителя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получит возможность научиться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-ориентация на самоанализ и самоконтроль результата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-развитие этических чувств (стыда, вины, совести)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и реализации ее в реальном поведении и поступках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-принимать учебную задачу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-планировать свои действия в соответствии с поставленной задачей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 воспринимать предложения и оценку учителем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-проявлять познавательную инициативу в учебном сотрудничестве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Познаватель-ные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-использовать знаково-символические средства, в том числе модели и схемы для решения задач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сообщения в устной форме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-проводить сравнение, сериацию и </w:t>
            </w:r>
            <w:r>
              <w:rPr>
                <w:sz w:val="23"/>
                <w:szCs w:val="23"/>
              </w:rPr>
              <w:lastRenderedPageBreak/>
              <w:t xml:space="preserve">классификацию по заданным критериям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-осознанно и произвольно строить сообщения в устной форме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Коммуникативные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-формулировать собственное мнение и позицию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понятные для партнера высказывания, учитывающие, что партнер знает и видит, а что нет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-использовать речь для регуляции своего действия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-задавать вопросы, необходимые для организации собственной деятельности и сотрудничества с партнером </w:t>
            </w:r>
          </w:p>
        </w:tc>
      </w:tr>
    </w:tbl>
    <w:p w:rsidR="0046417A" w:rsidRDefault="00E3174D" w:rsidP="0046417A">
      <w:pPr>
        <w:tabs>
          <w:tab w:val="left" w:pos="4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46417A">
        <w:rPr>
          <w:sz w:val="24"/>
          <w:szCs w:val="24"/>
        </w:rPr>
        <w:t>2 класс</w:t>
      </w:r>
    </w:p>
    <w:tbl>
      <w:tblPr>
        <w:tblStyle w:val="a3"/>
        <w:tblW w:w="0" w:type="auto"/>
        <w:tblLook w:val="04A0"/>
      </w:tblPr>
      <w:tblGrid>
        <w:gridCol w:w="2660"/>
        <w:gridCol w:w="4287"/>
        <w:gridCol w:w="3474"/>
      </w:tblGrid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Сфера учебных действий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научится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под руководством учителя и в коллективной (парной) работе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получит возможность научиться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-способность к самооценке на основе критериев успешности учебной деятельности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-знание основных моральных норм и ориентация на их выполнение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-эмпатия как понимание чувств других людей и сопереживание им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и реализации ее в реальном поведении и поступках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-эмпатия как понимание чувств других людей и сопереживание им, выражающихся в поступках, направленных на помощь и обеспечение благополучия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-принимать учебную задачу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-планировать свои действия в соответствии с поставленной задачей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выделенные учителем ориентиры действия в новом учебном материале в сотрудничестве с учителем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-проявлять познавательную инициативу в учебном сотрудничестве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сотрудничестве с учителем ставить новые учебные задачи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-устанавливать причинно-следственные связи в изучаемом круге явлений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сообщения в устной и письменной форме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рассуждения в форме связи простых суждений об объекте, его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строении, свойствах и связях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-осознанно и произвольно строить сообщения в устной форме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логическое рассуждение, включающее установление причинно-следственных связей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УУД </w:t>
            </w:r>
          </w:p>
        </w:tc>
        <w:tc>
          <w:tcPr>
            <w:tcW w:w="4287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-задавать вопросы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-контролировать действия партнера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-договариваться и приходить к общему решению в совместной деятельности, в том числе в ситуации столкновения интересов </w:t>
            </w:r>
          </w:p>
        </w:tc>
        <w:tc>
          <w:tcPr>
            <w:tcW w:w="3474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разные мнения и интересы, обосновывать собственную позицию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взаимный контроль и оказывать необходимую взаимопомощь </w:t>
            </w:r>
          </w:p>
        </w:tc>
      </w:tr>
    </w:tbl>
    <w:p w:rsidR="0046417A" w:rsidRDefault="00E3174D" w:rsidP="00E317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46417A">
        <w:rPr>
          <w:sz w:val="24"/>
          <w:szCs w:val="24"/>
        </w:rPr>
        <w:t>3 класс</w:t>
      </w:r>
    </w:p>
    <w:tbl>
      <w:tblPr>
        <w:tblStyle w:val="a3"/>
        <w:tblW w:w="0" w:type="auto"/>
        <w:tblLook w:val="04A0"/>
      </w:tblPr>
      <w:tblGrid>
        <w:gridCol w:w="2660"/>
        <w:gridCol w:w="4536"/>
        <w:gridCol w:w="3225"/>
      </w:tblGrid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Сфера учебных действий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научится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коллективной (парной) работе и самостоятельно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получит возможность научиться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УУД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-ориентация в нравственном содержании собственных поступков и поступков окружающих людей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-чувство прекрасного и эстетические чувства восприятия мировой и художественной культуры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-эмпатия как понимание чувств других людей и сопереживание им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-адекватное понимание причин успешности, неуспешности учебной деятельности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-устойчивое следование в поведении моральных норм и этических требований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Регулятивные  УУД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-различать способ и результат действия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-осуществлять итоговый и пошаговый контроль по результату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установленные правила в </w:t>
            </w:r>
          </w:p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планировании и контроле способа решения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-преобразовывать </w:t>
            </w:r>
            <w:r>
              <w:rPr>
                <w:sz w:val="23"/>
                <w:szCs w:val="23"/>
              </w:rPr>
              <w:lastRenderedPageBreak/>
              <w:t xml:space="preserve">практическую задачу в познавательную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-самостоятельно адекватно 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оценивать правильность выполнения действия и вносить необходимые коррективы в исполнение и в конце действия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Познавательные УУД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-ориентироваться на разнообразие способов решения задач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анализ объектов с выделением существенных и несущественных признаков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-выделять существенную информацию из сообщений разных видов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расширенный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поиск информации с использованием ресурсов библиотек (Интернет)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сравнение, классификацию, самостоятельно достраивая и выполняя недостающие компоненты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УУД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разные мнения и стремиться к координации различных позиций в сотрудничестве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монологическое высказывание, владеть диалогической формой речи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-понимать относительность мнений и подходов к решению проблемы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 использовать речь для планирования и регуляции своей деятельности </w:t>
            </w:r>
          </w:p>
        </w:tc>
      </w:tr>
    </w:tbl>
    <w:p w:rsidR="0046417A" w:rsidRPr="0046417A" w:rsidRDefault="00E3174D" w:rsidP="0046417A">
      <w:pPr>
        <w:tabs>
          <w:tab w:val="left" w:pos="426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46417A">
        <w:rPr>
          <w:sz w:val="24"/>
          <w:szCs w:val="24"/>
        </w:rPr>
        <w:t xml:space="preserve">  4 класс</w:t>
      </w:r>
    </w:p>
    <w:tbl>
      <w:tblPr>
        <w:tblStyle w:val="a3"/>
        <w:tblW w:w="0" w:type="auto"/>
        <w:tblLook w:val="04A0"/>
      </w:tblPr>
      <w:tblGrid>
        <w:gridCol w:w="2660"/>
        <w:gridCol w:w="4536"/>
        <w:gridCol w:w="3225"/>
      </w:tblGrid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Сфера учебных действий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научится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коллективной (парной) работе и самостоятельно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Ученик получит возможность научиться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Личностные УУД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-положительное отношение к школе, ориентация на содержательные моменты образовательной деятельности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-широкая мотивационная основа учебной деятельности, включающая социальные, учебно-познавательные и внешние мотивы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-осознания «Я» как члена семьи, граждина России, осознание ответственности человека за общее благополучие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-принятие ценности природного мира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-выраженной устойчивой учебно-познавательной мотивации учения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-устойчивого учебно-познавательного интереса к новым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общим способам решения задач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УУД </w:t>
            </w: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-оценивать правильность выполнения действия на уровне адекватной оценки соответствия результатов требования данной задачи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-вносить необходимые коррективы в действие после его завершения на основе его оценки и учета характера сделанных ошибок </w:t>
            </w:r>
          </w:p>
        </w:tc>
        <w:tc>
          <w:tcPr>
            <w:tcW w:w="3225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-проявлять познавательную инициативу в учебном сотрудничестве </w:t>
            </w:r>
          </w:p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контроль по результату и по способу действия, актуальный контроль на уровне произвольного внимания </w:t>
            </w:r>
          </w:p>
        </w:tc>
      </w:tr>
      <w:tr w:rsidR="0046417A" w:rsidTr="00EC479B">
        <w:tc>
          <w:tcPr>
            <w:tcW w:w="2660" w:type="dxa"/>
          </w:tcPr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УУД </w:t>
            </w:r>
          </w:p>
          <w:p w:rsidR="0046417A" w:rsidRDefault="0046417A" w:rsidP="0046417A">
            <w:pPr>
              <w:tabs>
                <w:tab w:val="left" w:pos="4261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641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самостоятельный поиск необходимой информации для выполнения учебных заданий с </w:t>
            </w:r>
          </w:p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использованием учебной литературы </w:t>
            </w:r>
          </w:p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запись выборочной информации об окружающем мире и о себе самом, в том числе с помощью </w:t>
            </w:r>
            <w:r>
              <w:rPr>
                <w:sz w:val="23"/>
                <w:szCs w:val="23"/>
              </w:rPr>
              <w:lastRenderedPageBreak/>
              <w:t xml:space="preserve">инструментов ИКТ </w:t>
            </w:r>
          </w:p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синтез как составление целого из частей </w:t>
            </w:r>
          </w:p>
          <w:p w:rsidR="0046417A" w:rsidRDefault="0046417A" w:rsidP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-обобщать, т.е. осуществлять генерализацию и выведение общности для целого ряда или класса объектов на основе выделения сущностной связи </w:t>
            </w:r>
          </w:p>
        </w:tc>
        <w:tc>
          <w:tcPr>
            <w:tcW w:w="3225" w:type="dxa"/>
          </w:tcPr>
          <w:p w:rsidR="00BC237A" w:rsidRDefault="004641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-произвольно и осознанно владеть общими приемами решения задач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выбор наиболее эффективных способов решения задач в зависимости от конкретных </w:t>
            </w:r>
            <w:r>
              <w:rPr>
                <w:sz w:val="23"/>
                <w:szCs w:val="23"/>
              </w:rPr>
              <w:lastRenderedPageBreak/>
              <w:t xml:space="preserve">условий </w:t>
            </w:r>
          </w:p>
          <w:p w:rsidR="004641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-записывать, фиксировать информацию об окружающем мире с помощью инструментов ИКТ </w:t>
            </w:r>
          </w:p>
        </w:tc>
      </w:tr>
      <w:tr w:rsidR="00BC237A" w:rsidTr="00EC479B">
        <w:tc>
          <w:tcPr>
            <w:tcW w:w="2660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Коммуникативные УУД </w:t>
            </w:r>
          </w:p>
        </w:tc>
        <w:tc>
          <w:tcPr>
            <w:tcW w:w="4536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-допускать возможность существования у людей различных точек зрения, в том числе несовпадающих с его собственной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 использовать речевые средства для решения различных коммуникативных задач </w:t>
            </w:r>
          </w:p>
        </w:tc>
        <w:tc>
          <w:tcPr>
            <w:tcW w:w="3225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-аргументировать свою позицию и координировать ее с позициями партнеров в сотрудничестве при выработке общего решения в совместной деятельности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-продуктивно содействовать разрешению конфликтов на основе учета интересов и позиций всех участников </w:t>
            </w:r>
          </w:p>
        </w:tc>
      </w:tr>
    </w:tbl>
    <w:p w:rsidR="00BC237A" w:rsidRPr="00D06E64" w:rsidRDefault="00E3174D" w:rsidP="00E3174D">
      <w:pPr>
        <w:tabs>
          <w:tab w:val="left" w:pos="4261"/>
        </w:tabs>
        <w:rPr>
          <w:sz w:val="24"/>
          <w:szCs w:val="24"/>
        </w:rPr>
      </w:pPr>
      <w:r w:rsidRPr="00D06E64">
        <w:rPr>
          <w:sz w:val="24"/>
          <w:szCs w:val="24"/>
        </w:rPr>
        <w:t xml:space="preserve">                                      </w:t>
      </w:r>
      <w:r w:rsidR="00BC237A" w:rsidRPr="00D06E64">
        <w:rPr>
          <w:b/>
          <w:bCs/>
          <w:sz w:val="24"/>
          <w:szCs w:val="24"/>
        </w:rPr>
        <w:t xml:space="preserve">   Инструментарий для оценки сформированности УУД</w:t>
      </w:r>
    </w:p>
    <w:tbl>
      <w:tblPr>
        <w:tblStyle w:val="a3"/>
        <w:tblW w:w="0" w:type="auto"/>
        <w:tblLook w:val="04A0"/>
      </w:tblPr>
      <w:tblGrid>
        <w:gridCol w:w="864"/>
        <w:gridCol w:w="3949"/>
        <w:gridCol w:w="1369"/>
        <w:gridCol w:w="4239"/>
      </w:tblGrid>
      <w:tr w:rsidR="00BC237A" w:rsidTr="005E564F">
        <w:tc>
          <w:tcPr>
            <w:tcW w:w="4813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Формируемые УУД </w:t>
            </w:r>
          </w:p>
          <w:p w:rsidR="00BC237A" w:rsidRDefault="00BC237A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(какие УУД формируем у учащихся 1,2,3,4 классов) </w:t>
            </w:r>
          </w:p>
        </w:tc>
        <w:tc>
          <w:tcPr>
            <w:tcW w:w="560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Диагностический инструментарий для оценки сформированности УУД</w:t>
            </w:r>
            <w:r>
              <w:rPr>
                <w:i/>
                <w:iCs/>
                <w:sz w:val="23"/>
                <w:szCs w:val="23"/>
              </w:rPr>
              <w:t xml:space="preserve">(с помощью какого инструмента оцениваем УУД) </w:t>
            </w:r>
          </w:p>
        </w:tc>
      </w:tr>
      <w:tr w:rsidR="00BC237A" w:rsidTr="00BC237A">
        <w:tc>
          <w:tcPr>
            <w:tcW w:w="10421" w:type="dxa"/>
            <w:gridSpan w:val="4"/>
          </w:tcPr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1.</w:t>
            </w:r>
            <w:r>
              <w:rPr>
                <w:b/>
                <w:bCs/>
                <w:i/>
                <w:iCs/>
                <w:sz w:val="23"/>
                <w:szCs w:val="23"/>
              </w:rPr>
              <w:t>Личностные универсальные учебные действия</w:t>
            </w:r>
            <w:r>
              <w:rPr>
                <w:sz w:val="23"/>
                <w:szCs w:val="23"/>
              </w:rPr>
              <w:t xml:space="preserve">: умения соотносить поступки и события с принятыми этическими принципами, знание моральных норм и умение выделять нравственный аспект поведения </w:t>
            </w:r>
          </w:p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BC237A" w:rsidTr="00EC479B">
        <w:tc>
          <w:tcPr>
            <w:tcW w:w="864" w:type="dxa"/>
          </w:tcPr>
          <w:p w:rsidR="00BC237A" w:rsidRDefault="00BC237A">
            <w:pPr>
              <w:pStyle w:val="Default"/>
            </w:pPr>
            <w:r>
              <w:t xml:space="preserve">1 класс </w:t>
            </w:r>
          </w:p>
        </w:tc>
        <w:tc>
          <w:tcPr>
            <w:tcW w:w="3949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-ориентация на самоанализ и самоконтроль результата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-развитие этических чувств (стыда, вины, совести)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</w:t>
            </w:r>
          </w:p>
        </w:tc>
        <w:tc>
          <w:tcPr>
            <w:tcW w:w="560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А.Г.Асмолова.- М.:Просвещение,2008. (Индивидуальный опрос по методике» Беседа о школе» Т.А.Нежновой и др.);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Методики изучения уровня адаптации для 1 классов: проективный тест личностных отношений, социальных эмоций и ценностных ориентаций «Домик» - О.А. Орехова, пиктографический тест «Школа» </w:t>
            </w:r>
          </w:p>
        </w:tc>
      </w:tr>
      <w:tr w:rsidR="00BC237A" w:rsidTr="00EC479B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класс </w:t>
            </w:r>
          </w:p>
        </w:tc>
        <w:tc>
          <w:tcPr>
            <w:tcW w:w="3949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-способность к самооценке на основе критериев успешности учебной деятельности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-знание основных моральных норм и ориентация на их выполнение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-установка на здоровый образ жизни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-эмпатия как понимание чувств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других людей и сопереживание им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0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А.Г.Асмолова.- М.:Просвещение,2008.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(Фронтальный письменный опрос «Хороший ученик»,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Я?» ( модификация методики М.Куна) и др.);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«Шкала выраженности учебно-познавательного интереса» (по Г.Ю. Ксензовой );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Проба на познавательную мотивацию «Незавершенная сказка»;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Анкета «Оцени поступок» </w:t>
            </w:r>
          </w:p>
        </w:tc>
      </w:tr>
      <w:tr w:rsidR="00BC237A" w:rsidTr="00EC479B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класс </w:t>
            </w:r>
          </w:p>
        </w:tc>
        <w:tc>
          <w:tcPr>
            <w:tcW w:w="3949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-ориентация в нравственном содержании собственных поступков и поступков окру-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жающих людей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-чувство прекрасного и эстетические чувства восприятия мировой и художественной культуры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-установка на здоровый образ жизни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-эмпатия как понимание чувств других людей и сопереживание им </w:t>
            </w:r>
          </w:p>
        </w:tc>
        <w:tc>
          <w:tcPr>
            <w:tcW w:w="560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Фронтальный письменный опрос «Хороший ученик»,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Я?» ( модификация методики М.Куна);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Анкета «Оцени поступок»;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Шкала выраженности учебно-познавательного интереса (по Ксензовой Г.Ю.);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Опросник мотивации </w:t>
            </w:r>
          </w:p>
        </w:tc>
      </w:tr>
      <w:tr w:rsidR="00BC237A" w:rsidTr="00EC479B">
        <w:tc>
          <w:tcPr>
            <w:tcW w:w="864" w:type="dxa"/>
          </w:tcPr>
          <w:p w:rsidR="00BC237A" w:rsidRDefault="00BC237A">
            <w:pPr>
              <w:pStyle w:val="Default"/>
            </w:pPr>
            <w:r>
              <w:lastRenderedPageBreak/>
              <w:t xml:space="preserve">4 класс </w:t>
            </w:r>
          </w:p>
        </w:tc>
        <w:tc>
          <w:tcPr>
            <w:tcW w:w="3949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-положительное отношение к школе, ориентация на содержательные моменты образовательной деятельности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-широкая мотивационная основа учебной деятельности, включающая социальные, учебно-познавательные и внешние мотивы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-осознания «Я» как члена семьи, гражданина России, осознание ответственности человека за общее благополучие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-принятие ценности природного мира </w:t>
            </w:r>
          </w:p>
        </w:tc>
        <w:tc>
          <w:tcPr>
            <w:tcW w:w="560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Фронтальный письменный опрос «Хороший ученик»,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Я?»( модификация методики М.Куна);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Анкета «Оцени поступок»;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Методика каузальной атрибуции успеха/неуспеха;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Ксензовой Г.Ю.);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Шкала выраженности учебно-познавательного интереса (по Ксензовой Г.Ю.);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Опросник мотивации;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Методика исследования эмоционально-психологического климата Карповой Г.Н. ( 4 класс);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Социометрия Дж.Морена;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Цветовой тест отношений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эмоционально-психологического климата в коллективе) Эткинд;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Методики изучения уровня адаптации для 4 классов: проективный тест личностных отношений, социальных эмоций и ценностных ориентаций «Домик» - О.А. Орехова, пиктографический тест «Школа» </w:t>
            </w:r>
          </w:p>
        </w:tc>
      </w:tr>
      <w:tr w:rsidR="00BC237A" w:rsidTr="00D06E64">
        <w:trPr>
          <w:trHeight w:val="549"/>
        </w:trPr>
        <w:tc>
          <w:tcPr>
            <w:tcW w:w="10421" w:type="dxa"/>
            <w:gridSpan w:val="4"/>
          </w:tcPr>
          <w:p w:rsidR="00BC237A" w:rsidRPr="00E50A7C" w:rsidRDefault="00BC237A" w:rsidP="00D06E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2.</w:t>
            </w:r>
            <w:r>
              <w:rPr>
                <w:b/>
                <w:bCs/>
                <w:i/>
                <w:iCs/>
                <w:sz w:val="23"/>
                <w:szCs w:val="23"/>
              </w:rPr>
              <w:t>Регулятивные универсальные учебные действия</w:t>
            </w:r>
            <w:r>
              <w:rPr>
                <w:sz w:val="23"/>
                <w:szCs w:val="23"/>
              </w:rPr>
              <w:t xml:space="preserve">: умение организовывать </w:t>
            </w:r>
            <w:r w:rsidR="00E50A7C">
              <w:rPr>
                <w:sz w:val="23"/>
                <w:szCs w:val="23"/>
              </w:rPr>
              <w:t xml:space="preserve">и                                                                  </w:t>
            </w:r>
            <w:r>
              <w:rPr>
                <w:sz w:val="23"/>
                <w:szCs w:val="23"/>
              </w:rPr>
              <w:t>свою учебную деятельност</w:t>
            </w:r>
            <w:r w:rsidR="00E50A7C">
              <w:rPr>
                <w:sz w:val="23"/>
                <w:szCs w:val="23"/>
              </w:rPr>
              <w:t>ь</w:t>
            </w:r>
          </w:p>
        </w:tc>
      </w:tr>
      <w:tr w:rsidR="00BC237A" w:rsidTr="005E564F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 </w:t>
            </w:r>
          </w:p>
        </w:tc>
        <w:tc>
          <w:tcPr>
            <w:tcW w:w="531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-принимать учебную задачу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-планировать свои действия в соответствии с поставленной задачей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 воспринимать </w:t>
            </w:r>
          </w:p>
        </w:tc>
        <w:tc>
          <w:tcPr>
            <w:tcW w:w="4239" w:type="dxa"/>
            <w:vMerge w:val="restart"/>
          </w:tcPr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1.Диагностика метапредметных и личностных результатов в 1-2классов, 3-4 классов (по А.Г Асмолову) Москва, Баласс, 2011г </w:t>
            </w:r>
          </w:p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2. Итоговые проверочные работы по предметам УУД как инструментальная основа, (по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методике Г.С.Ковалевой, О.Б. Логиновой)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Комплексные работы на межпредметной основе и работе с информацией (по Г.С. Ковалевой, О.Б. Логиновой).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4.Олимпиадные и творческие задания, проекты (внеурочная деятельность). </w:t>
            </w:r>
          </w:p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5. Ученик через самооценку результатов текущей успеваемости, по итогам четверти, года, промежуточной и итоговой аттестации (оценочные листы; выполнение заданий базового или повышенного уровня). </w:t>
            </w:r>
          </w:p>
        </w:tc>
      </w:tr>
      <w:tr w:rsidR="00BC237A" w:rsidTr="005E564F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класс </w:t>
            </w:r>
          </w:p>
        </w:tc>
        <w:tc>
          <w:tcPr>
            <w:tcW w:w="531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-принимать учебную задачу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-планировать свои действия в соответствии с поставленной задачей </w:t>
            </w:r>
          </w:p>
          <w:p w:rsidR="00BC237A" w:rsidRDefault="00BC237A" w:rsidP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выделенные учителем ориентиры действия в новом учебном материале в сотрудничестве с учителем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9" w:type="dxa"/>
            <w:vMerge/>
          </w:tcPr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BC237A" w:rsidTr="005E564F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класс </w:t>
            </w:r>
          </w:p>
        </w:tc>
        <w:tc>
          <w:tcPr>
            <w:tcW w:w="531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-различать способ и результат действия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итоговый и пошаговый контроль по результату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установленные правила в планировании и контроле способа решения </w:t>
            </w:r>
          </w:p>
        </w:tc>
        <w:tc>
          <w:tcPr>
            <w:tcW w:w="4239" w:type="dxa"/>
            <w:vMerge/>
          </w:tcPr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BC237A" w:rsidTr="005E564F">
        <w:tc>
          <w:tcPr>
            <w:tcW w:w="864" w:type="dxa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класс </w:t>
            </w:r>
          </w:p>
        </w:tc>
        <w:tc>
          <w:tcPr>
            <w:tcW w:w="5318" w:type="dxa"/>
            <w:gridSpan w:val="2"/>
          </w:tcPr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-оценивать правильность выполнения действия на уровне адекватной оценки соответствия результатов требования данной задачи </w:t>
            </w:r>
          </w:p>
          <w:p w:rsidR="00BC237A" w:rsidRDefault="00BC2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-вносить необходимые коррективы в действие после его завершения на основе его оценки и учета характера сделанных ошибок </w:t>
            </w:r>
          </w:p>
        </w:tc>
        <w:tc>
          <w:tcPr>
            <w:tcW w:w="4239" w:type="dxa"/>
            <w:vMerge/>
          </w:tcPr>
          <w:p w:rsidR="00BC237A" w:rsidRDefault="00BC237A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BC237A" w:rsidTr="00BC237A">
        <w:tc>
          <w:tcPr>
            <w:tcW w:w="10421" w:type="dxa"/>
            <w:gridSpan w:val="4"/>
          </w:tcPr>
          <w:p w:rsidR="00BC237A" w:rsidRPr="003B7B58" w:rsidRDefault="00BC237A" w:rsidP="00D06E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3.</w:t>
            </w:r>
            <w:r w:rsidRPr="00D06E64">
              <w:rPr>
                <w:b/>
                <w:bCs/>
                <w:i/>
                <w:iCs/>
              </w:rPr>
              <w:t xml:space="preserve">Познавательные универсальные учебные действия </w:t>
            </w:r>
            <w:r w:rsidRPr="00D06E64">
              <w:t xml:space="preserve">включают: общеучебные, логические учебные </w:t>
            </w:r>
            <w:r w:rsidR="00D06E64">
              <w:t xml:space="preserve">  </w:t>
            </w:r>
            <w:r w:rsidR="003B7B58" w:rsidRPr="00D06E64">
              <w:t xml:space="preserve">  </w:t>
            </w:r>
            <w:r w:rsidRPr="00D06E64">
              <w:t>действия, постановку и решение проблем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-использовать знаково-символические средства, в том числе модели и схемы для решения задач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сообщения в устной форме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-проводить сравнение, сериацию и классификацию по заданным критериям </w:t>
            </w:r>
          </w:p>
        </w:tc>
        <w:tc>
          <w:tcPr>
            <w:tcW w:w="4239" w:type="dxa"/>
            <w:vMerge w:val="restart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1.Диагностика метапредметных и личностных результатов 1-2классов (по А.Г Асмолову) Москва, Баласс, 2011г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Итоговые проверочные работы по предметам УУД как инструментальная основа, (по методике Г.С.Ковалевой, О.Б. Логиновой)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Комплексные работы на </w:t>
            </w:r>
            <w:r>
              <w:rPr>
                <w:sz w:val="23"/>
                <w:szCs w:val="23"/>
              </w:rPr>
              <w:lastRenderedPageBreak/>
              <w:t xml:space="preserve">межпредметной основе и работе с информацией (по Г.С. Ковалевой,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О.Б. Логиновой).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4.Олимпиадные и творческие задания, проекты (внеурочная деятельность). 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-устанавливать причинно-следственные связи в изучаемом круге явлений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сообщения в устной и письменной форме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-строить рассуждения в форме связи простых суждений об объекте, его строении, свойствах и связях </w:t>
            </w:r>
          </w:p>
        </w:tc>
        <w:tc>
          <w:tcPr>
            <w:tcW w:w="4239" w:type="dxa"/>
            <w:vMerge/>
          </w:tcPr>
          <w:p w:rsidR="005E564F" w:rsidRDefault="005E564F" w:rsidP="00BC237A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EC479B" w:rsidTr="005E564F">
        <w:tc>
          <w:tcPr>
            <w:tcW w:w="864" w:type="dxa"/>
          </w:tcPr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класс </w:t>
            </w:r>
          </w:p>
        </w:tc>
        <w:tc>
          <w:tcPr>
            <w:tcW w:w="5318" w:type="dxa"/>
            <w:gridSpan w:val="2"/>
          </w:tcPr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-ориентироваться на разнообразие способов решения задач </w:t>
            </w:r>
          </w:p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анализ объектов с выделением существенных и несущественных признаков </w:t>
            </w:r>
          </w:p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-выделять существенную информацию из сообщений разных видов </w:t>
            </w:r>
          </w:p>
        </w:tc>
        <w:tc>
          <w:tcPr>
            <w:tcW w:w="4239" w:type="dxa"/>
            <w:vMerge w:val="restart"/>
          </w:tcPr>
          <w:p w:rsidR="00EC479B" w:rsidRDefault="00EC479B" w:rsidP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1.Диагностика метапредметных и личностных результатов 1-2классов, 3-4 классов (по А.Г Асмолову) Москва, Баласс, 2011г </w:t>
            </w:r>
          </w:p>
          <w:p w:rsidR="00EC479B" w:rsidRDefault="00EC479B" w:rsidP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Итоговые проверочные работы по предметам УУД как инструментальная основа, (по методике Г.С.Ковалевой, О.Б. Логиновой) </w:t>
            </w:r>
          </w:p>
          <w:p w:rsidR="00EC479B" w:rsidRDefault="00EC479B" w:rsidP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Комплексные работы на межпредметной основе и работе с информацией (по Г.С. Ковалевой, </w:t>
            </w:r>
          </w:p>
          <w:p w:rsidR="00EC479B" w:rsidRDefault="00EC479B" w:rsidP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О.Б. Логиновой). </w:t>
            </w:r>
          </w:p>
          <w:p w:rsidR="00EC479B" w:rsidRDefault="00EC479B" w:rsidP="005E564F">
            <w:pPr>
              <w:tabs>
                <w:tab w:val="left" w:pos="1043"/>
              </w:tabs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4.Олимпиадные и творческие задания, проекты (внеурочная деятельность). </w:t>
            </w:r>
          </w:p>
        </w:tc>
      </w:tr>
      <w:tr w:rsidR="00EC479B" w:rsidTr="005E564F">
        <w:tc>
          <w:tcPr>
            <w:tcW w:w="864" w:type="dxa"/>
          </w:tcPr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класс </w:t>
            </w:r>
          </w:p>
        </w:tc>
        <w:tc>
          <w:tcPr>
            <w:tcW w:w="5318" w:type="dxa"/>
            <w:gridSpan w:val="2"/>
          </w:tcPr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самостоятельный поиск необходимой информации для выполнения учебных заданий с использованием учебной литературы </w:t>
            </w:r>
          </w:p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запись выборочной информации об окружающем мире и о себе самом, в том числе с помощью инструментов ИКТ </w:t>
            </w:r>
          </w:p>
          <w:p w:rsidR="00EC479B" w:rsidRDefault="00EC4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-осуществлять синтез как составление целого из частей </w:t>
            </w:r>
          </w:p>
          <w:p w:rsidR="00EC479B" w:rsidRDefault="00EC479B" w:rsidP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-обобщать, т.е. осуществлять генерализацию и выведение общности для целого ряда или класса объектов на основе выделения сущностной связи </w:t>
            </w:r>
          </w:p>
          <w:p w:rsidR="00EC479B" w:rsidRDefault="00EC479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9" w:type="dxa"/>
            <w:vMerge/>
          </w:tcPr>
          <w:p w:rsidR="00EC479B" w:rsidRDefault="00EC479B" w:rsidP="005E564F">
            <w:pPr>
              <w:tabs>
                <w:tab w:val="left" w:pos="1043"/>
              </w:tabs>
              <w:rPr>
                <w:sz w:val="24"/>
                <w:szCs w:val="24"/>
              </w:rPr>
            </w:pPr>
          </w:p>
        </w:tc>
      </w:tr>
      <w:tr w:rsidR="005E564F" w:rsidTr="005E564F">
        <w:tc>
          <w:tcPr>
            <w:tcW w:w="10421" w:type="dxa"/>
            <w:gridSpan w:val="4"/>
          </w:tcPr>
          <w:p w:rsidR="00E50A7C" w:rsidRDefault="005E564F" w:rsidP="00E50A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</w:t>
            </w:r>
            <w:r>
              <w:rPr>
                <w:b/>
                <w:bCs/>
                <w:i/>
                <w:iCs/>
                <w:sz w:val="23"/>
                <w:szCs w:val="23"/>
              </w:rPr>
              <w:t>.Коммуникативные универсальные учебные действия</w:t>
            </w:r>
            <w:r>
              <w:rPr>
                <w:i/>
                <w:iCs/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умение общаться,</w:t>
            </w:r>
          </w:p>
          <w:p w:rsidR="005E564F" w:rsidRPr="00E50A7C" w:rsidRDefault="005E564F" w:rsidP="00E50A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взаимодействовать с людьми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-формулировать собственное мнение и позицию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понятные для партнера высказывания, учитывающие, что партнер знает и видит, а что нет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-использовать речь для регуляции своего действия </w:t>
            </w:r>
          </w:p>
        </w:tc>
        <w:tc>
          <w:tcPr>
            <w:tcW w:w="4239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А.Г.Асмолова.- М.:Просвещение, 2008. («Левая и правая стороны» Ж. Пиаже(6,5-7 лет);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«Кто прав?» Г. А, Цукерман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(6,5-7 лет); «Рукавички» Г.А. Цукерман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(6,5-7 лет)) 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-задавать вопросы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-контролировать действия партнера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-договариваться и приходить к общему решению в совместной деятельности, в том числе в ситуации столкновения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интересов </w:t>
            </w:r>
          </w:p>
        </w:tc>
        <w:tc>
          <w:tcPr>
            <w:tcW w:w="4239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А.Г.Асмолова.- М.:Просвещение,2008. («Дорога к дому»(8-10 лет)) 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-учитывать разные мнения и стремиться к координации различных позиций в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сотрудничестве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-строить монологическое высказывание, владеть диалогической формой речи </w:t>
            </w:r>
          </w:p>
        </w:tc>
        <w:tc>
          <w:tcPr>
            <w:tcW w:w="4239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А.Г.Асмолова.- М.:Просвещение,2008. («Дорога к дому»(8-10 лет) и др.)) </w:t>
            </w:r>
          </w:p>
        </w:tc>
      </w:tr>
      <w:tr w:rsidR="005E564F" w:rsidTr="005E564F">
        <w:tc>
          <w:tcPr>
            <w:tcW w:w="864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класс </w:t>
            </w:r>
          </w:p>
        </w:tc>
        <w:tc>
          <w:tcPr>
            <w:tcW w:w="5318" w:type="dxa"/>
            <w:gridSpan w:val="2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-допускать возможность существования у людей различных точек зрения, в том числе несовпадающих с его собственной </w:t>
            </w:r>
          </w:p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-адекватно использовать речевые средства для решения различных коммуникативных задач </w:t>
            </w:r>
          </w:p>
        </w:tc>
        <w:tc>
          <w:tcPr>
            <w:tcW w:w="4239" w:type="dxa"/>
          </w:tcPr>
          <w:p w:rsidR="005E564F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</w:t>
            </w:r>
            <w:r>
              <w:rPr>
                <w:sz w:val="23"/>
                <w:szCs w:val="23"/>
              </w:rPr>
              <w:lastRenderedPageBreak/>
              <w:t xml:space="preserve">А.Г.Асмолова.- М.:Просвещение,2008. 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917"/>
      </w:tblGrid>
      <w:tr w:rsidR="00BC237A" w:rsidTr="00BC237A">
        <w:trPr>
          <w:trHeight w:val="247"/>
        </w:trPr>
        <w:tc>
          <w:tcPr>
            <w:tcW w:w="7917" w:type="dxa"/>
          </w:tcPr>
          <w:p w:rsidR="00BC237A" w:rsidRDefault="005E564F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 xml:space="preserve"> </w:t>
            </w:r>
          </w:p>
        </w:tc>
      </w:tr>
    </w:tbl>
    <w:p w:rsidR="00BC237A" w:rsidRPr="00BC237A" w:rsidRDefault="00BC237A" w:rsidP="00BC237A">
      <w:pPr>
        <w:tabs>
          <w:tab w:val="left" w:pos="1043"/>
        </w:tabs>
        <w:rPr>
          <w:sz w:val="24"/>
          <w:szCs w:val="24"/>
        </w:rPr>
      </w:pPr>
    </w:p>
    <w:sectPr w:rsidR="00BC237A" w:rsidRPr="00BC237A" w:rsidSect="00D06E64">
      <w:pgSz w:w="11906" w:h="16838"/>
      <w:pgMar w:top="567" w:right="850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20" w:rsidRDefault="00EF0220" w:rsidP="00665F65">
      <w:pPr>
        <w:spacing w:after="0" w:line="240" w:lineRule="auto"/>
      </w:pPr>
      <w:r>
        <w:separator/>
      </w:r>
    </w:p>
  </w:endnote>
  <w:endnote w:type="continuationSeparator" w:id="1">
    <w:p w:rsidR="00EF0220" w:rsidRDefault="00EF0220" w:rsidP="006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20" w:rsidRDefault="00EF0220" w:rsidP="00665F65">
      <w:pPr>
        <w:spacing w:after="0" w:line="240" w:lineRule="auto"/>
      </w:pPr>
      <w:r>
        <w:separator/>
      </w:r>
    </w:p>
  </w:footnote>
  <w:footnote w:type="continuationSeparator" w:id="1">
    <w:p w:rsidR="00EF0220" w:rsidRDefault="00EF0220" w:rsidP="00665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1E8"/>
    <w:rsid w:val="00177AF9"/>
    <w:rsid w:val="00202DB2"/>
    <w:rsid w:val="00247354"/>
    <w:rsid w:val="00294788"/>
    <w:rsid w:val="003B7B58"/>
    <w:rsid w:val="0046417A"/>
    <w:rsid w:val="00470073"/>
    <w:rsid w:val="005211E8"/>
    <w:rsid w:val="00575116"/>
    <w:rsid w:val="005E564F"/>
    <w:rsid w:val="00665F65"/>
    <w:rsid w:val="007B5D79"/>
    <w:rsid w:val="00830F30"/>
    <w:rsid w:val="00830FC8"/>
    <w:rsid w:val="00900396"/>
    <w:rsid w:val="00AA545F"/>
    <w:rsid w:val="00B2038F"/>
    <w:rsid w:val="00B26914"/>
    <w:rsid w:val="00BC237A"/>
    <w:rsid w:val="00CB7372"/>
    <w:rsid w:val="00D06E64"/>
    <w:rsid w:val="00DC444C"/>
    <w:rsid w:val="00DC53C0"/>
    <w:rsid w:val="00E3174D"/>
    <w:rsid w:val="00E50A7C"/>
    <w:rsid w:val="00EC479B"/>
    <w:rsid w:val="00EF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1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5F65"/>
  </w:style>
  <w:style w:type="paragraph" w:styleId="a6">
    <w:name w:val="footer"/>
    <w:basedOn w:val="a"/>
    <w:link w:val="a7"/>
    <w:uiPriority w:val="99"/>
    <w:semiHidden/>
    <w:unhideWhenUsed/>
    <w:rsid w:val="0066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5F65"/>
  </w:style>
  <w:style w:type="paragraph" w:customStyle="1" w:styleId="c2">
    <w:name w:val="c2"/>
    <w:basedOn w:val="a"/>
    <w:rsid w:val="005E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564F"/>
  </w:style>
  <w:style w:type="character" w:customStyle="1" w:styleId="c0">
    <w:name w:val="c0"/>
    <w:basedOn w:val="a0"/>
    <w:rsid w:val="005E5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BE99-FCEA-40BA-A2A3-A19EFD12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11117</Words>
  <Characters>63371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2019-11-04T02:51:00Z</dcterms:created>
  <dcterms:modified xsi:type="dcterms:W3CDTF">2019-11-04T06:11:00Z</dcterms:modified>
</cp:coreProperties>
</file>