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681" w:rsidRDefault="00B36F52" w:rsidP="00A71681">
      <w:pPr>
        <w:pStyle w:val="a3"/>
        <w:rPr>
          <w:b/>
          <w:sz w:val="32"/>
          <w:szCs w:val="32"/>
          <w:lang w:val="ru-RU" w:eastAsia="ru-RU"/>
        </w:rPr>
      </w:pPr>
      <w:r w:rsidRPr="00A71681">
        <w:rPr>
          <w:b/>
          <w:sz w:val="32"/>
          <w:szCs w:val="32"/>
          <w:lang w:val="ru-RU" w:eastAsia="ru-RU"/>
        </w:rPr>
        <w:t xml:space="preserve">                                       </w:t>
      </w:r>
    </w:p>
    <w:p w:rsidR="00B36F52" w:rsidRPr="00A71681" w:rsidRDefault="00B36F52" w:rsidP="00A71681">
      <w:pPr>
        <w:pStyle w:val="a3"/>
        <w:jc w:val="center"/>
        <w:rPr>
          <w:b/>
          <w:sz w:val="28"/>
          <w:szCs w:val="28"/>
          <w:lang w:val="ru-RU" w:eastAsia="ru-RU"/>
        </w:rPr>
      </w:pPr>
      <w:r w:rsidRPr="00A71681">
        <w:rPr>
          <w:b/>
          <w:sz w:val="32"/>
          <w:szCs w:val="32"/>
          <w:lang w:val="ru-RU" w:eastAsia="ru-RU"/>
        </w:rPr>
        <w:t xml:space="preserve">Муниципальное казенное общеобразовательное учреждение                                                                                      </w:t>
      </w:r>
      <w:r w:rsidRPr="00A71681">
        <w:rPr>
          <w:b/>
          <w:sz w:val="40"/>
          <w:szCs w:val="40"/>
          <w:lang w:val="ru-RU" w:eastAsia="ru-RU"/>
        </w:rPr>
        <w:t xml:space="preserve">« </w:t>
      </w:r>
      <w:proofErr w:type="spellStart"/>
      <w:r w:rsidRPr="00A71681">
        <w:rPr>
          <w:b/>
          <w:sz w:val="40"/>
          <w:szCs w:val="40"/>
          <w:lang w:val="ru-RU" w:eastAsia="ru-RU"/>
        </w:rPr>
        <w:t>Сегелярская</w:t>
      </w:r>
      <w:proofErr w:type="spellEnd"/>
      <w:r w:rsidRPr="00A71681">
        <w:rPr>
          <w:b/>
          <w:sz w:val="40"/>
          <w:szCs w:val="40"/>
          <w:lang w:val="ru-RU" w:eastAsia="ru-RU"/>
        </w:rPr>
        <w:t xml:space="preserve"> начальная  школа»</w:t>
      </w:r>
    </w:p>
    <w:p w:rsidR="00F749B6" w:rsidRDefault="00A71681" w:rsidP="00B36F52">
      <w:pPr>
        <w:pStyle w:val="a8"/>
        <w:spacing w:before="0" w:beforeAutospacing="0" w:after="0" w:afterAutospacing="0"/>
        <w:jc w:val="center"/>
        <w:rPr>
          <w:rStyle w:val="aa"/>
        </w:rPr>
      </w:pPr>
      <w:r>
        <w:rPr>
          <w:rStyle w:val="aa"/>
        </w:rPr>
        <w:t xml:space="preserve"> </w:t>
      </w:r>
    </w:p>
    <w:p w:rsidR="00F749B6" w:rsidRDefault="00F749B6" w:rsidP="00B36F52">
      <w:pPr>
        <w:pStyle w:val="a8"/>
        <w:spacing w:before="0" w:beforeAutospacing="0" w:after="0" w:afterAutospacing="0"/>
        <w:jc w:val="center"/>
        <w:rPr>
          <w:rStyle w:val="aa"/>
        </w:rPr>
      </w:pPr>
    </w:p>
    <w:p w:rsidR="00F749B6" w:rsidRDefault="00F749B6" w:rsidP="00B36F52">
      <w:pPr>
        <w:pStyle w:val="a8"/>
        <w:spacing w:before="0" w:beforeAutospacing="0" w:after="0" w:afterAutospacing="0"/>
        <w:jc w:val="center"/>
        <w:rPr>
          <w:rStyle w:val="aa"/>
        </w:rPr>
      </w:pPr>
    </w:p>
    <w:p w:rsidR="00F749B6" w:rsidRDefault="00F749B6" w:rsidP="00B36F52">
      <w:pPr>
        <w:pStyle w:val="a8"/>
        <w:spacing w:before="0" w:beforeAutospacing="0" w:after="0" w:afterAutospacing="0"/>
        <w:jc w:val="center"/>
        <w:rPr>
          <w:rStyle w:val="aa"/>
        </w:rPr>
      </w:pPr>
    </w:p>
    <w:p w:rsidR="00F749B6" w:rsidRDefault="00F749B6" w:rsidP="00B36F52">
      <w:pPr>
        <w:pStyle w:val="a8"/>
        <w:spacing w:before="0" w:beforeAutospacing="0" w:after="0" w:afterAutospacing="0"/>
        <w:jc w:val="center"/>
        <w:rPr>
          <w:rStyle w:val="aa"/>
        </w:rPr>
      </w:pPr>
    </w:p>
    <w:p w:rsidR="00F749B6" w:rsidRDefault="00F749B6" w:rsidP="00B36F52">
      <w:pPr>
        <w:pStyle w:val="a8"/>
        <w:spacing w:before="0" w:beforeAutospacing="0" w:after="0" w:afterAutospacing="0"/>
        <w:jc w:val="center"/>
        <w:rPr>
          <w:rStyle w:val="aa"/>
        </w:rPr>
      </w:pPr>
    </w:p>
    <w:p w:rsidR="004B0B3B" w:rsidRDefault="004B0B3B" w:rsidP="00B36F52">
      <w:pPr>
        <w:pStyle w:val="a8"/>
        <w:spacing w:before="0" w:beforeAutospacing="0" w:after="0" w:afterAutospacing="0"/>
        <w:jc w:val="center"/>
        <w:rPr>
          <w:rStyle w:val="aa"/>
        </w:rPr>
      </w:pPr>
    </w:p>
    <w:p w:rsidR="004B0B3B" w:rsidRDefault="004B0B3B" w:rsidP="00962662">
      <w:pPr>
        <w:pStyle w:val="a8"/>
        <w:spacing w:before="0" w:beforeAutospacing="0" w:after="0" w:afterAutospacing="0"/>
        <w:rPr>
          <w:rStyle w:val="aa"/>
        </w:rPr>
      </w:pPr>
    </w:p>
    <w:p w:rsidR="00A71681" w:rsidRDefault="00A71681" w:rsidP="00962662">
      <w:pPr>
        <w:pStyle w:val="a8"/>
        <w:spacing w:before="0" w:beforeAutospacing="0" w:after="0" w:afterAutospacing="0"/>
        <w:rPr>
          <w:rStyle w:val="aa"/>
        </w:rPr>
      </w:pPr>
      <w:r>
        <w:rPr>
          <w:rStyle w:val="a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50pt;height:7.5pt" o:hrpct="0" o:hralign="center" o:hr="t">
            <v:imagedata r:id="rId4" o:title="BD21427_"/>
          </v:shape>
        </w:pict>
      </w:r>
    </w:p>
    <w:p w:rsidR="00A71681" w:rsidRDefault="00A71681" w:rsidP="00962662">
      <w:pPr>
        <w:pStyle w:val="a8"/>
        <w:spacing w:before="0" w:beforeAutospacing="0" w:after="0" w:afterAutospacing="0"/>
        <w:rPr>
          <w:rStyle w:val="aa"/>
        </w:rPr>
      </w:pPr>
    </w:p>
    <w:p w:rsidR="00A71681" w:rsidRDefault="00A71681" w:rsidP="00962662">
      <w:pPr>
        <w:pStyle w:val="a8"/>
        <w:spacing w:before="0" w:beforeAutospacing="0" w:after="0" w:afterAutospacing="0"/>
        <w:rPr>
          <w:rStyle w:val="aa"/>
        </w:rPr>
      </w:pPr>
    </w:p>
    <w:p w:rsidR="00F749B6" w:rsidRPr="00962662" w:rsidRDefault="00B36F52" w:rsidP="00B36F52">
      <w:pPr>
        <w:pStyle w:val="a8"/>
        <w:spacing w:before="0" w:beforeAutospacing="0" w:after="0" w:afterAutospacing="0"/>
        <w:jc w:val="center"/>
        <w:rPr>
          <w:rStyle w:val="aa"/>
          <w:sz w:val="48"/>
          <w:szCs w:val="48"/>
        </w:rPr>
      </w:pPr>
      <w:proofErr w:type="spellStart"/>
      <w:r w:rsidRPr="00962662">
        <w:rPr>
          <w:rStyle w:val="aa"/>
          <w:sz w:val="48"/>
          <w:szCs w:val="48"/>
        </w:rPr>
        <w:t>Здоровьесберегающие</w:t>
      </w:r>
      <w:proofErr w:type="spellEnd"/>
      <w:r w:rsidRPr="00962662">
        <w:rPr>
          <w:rStyle w:val="aa"/>
          <w:sz w:val="48"/>
          <w:szCs w:val="48"/>
        </w:rPr>
        <w:t xml:space="preserve"> </w:t>
      </w:r>
    </w:p>
    <w:p w:rsidR="00A71681" w:rsidRDefault="00B36F52" w:rsidP="00B36F52">
      <w:pPr>
        <w:pStyle w:val="a8"/>
        <w:spacing w:before="0" w:beforeAutospacing="0" w:after="0" w:afterAutospacing="0"/>
        <w:jc w:val="center"/>
        <w:rPr>
          <w:rStyle w:val="aa"/>
          <w:sz w:val="48"/>
          <w:szCs w:val="48"/>
        </w:rPr>
      </w:pPr>
      <w:r w:rsidRPr="00962662">
        <w:rPr>
          <w:rStyle w:val="aa"/>
          <w:sz w:val="48"/>
          <w:szCs w:val="48"/>
        </w:rPr>
        <w:t>технологи</w:t>
      </w:r>
      <w:r w:rsidR="00A71681">
        <w:rPr>
          <w:rStyle w:val="aa"/>
          <w:sz w:val="48"/>
          <w:szCs w:val="48"/>
        </w:rPr>
        <w:t xml:space="preserve">и   </w:t>
      </w:r>
    </w:p>
    <w:p w:rsidR="00B36F52" w:rsidRPr="00962662" w:rsidRDefault="00A71681" w:rsidP="00A71681">
      <w:pPr>
        <w:pStyle w:val="a8"/>
        <w:spacing w:before="0" w:beforeAutospacing="0" w:after="0" w:afterAutospacing="0"/>
        <w:jc w:val="center"/>
        <w:rPr>
          <w:rStyle w:val="aa"/>
          <w:sz w:val="48"/>
          <w:szCs w:val="48"/>
        </w:rPr>
      </w:pPr>
      <w:r>
        <w:rPr>
          <w:rStyle w:val="aa"/>
          <w:sz w:val="48"/>
          <w:szCs w:val="48"/>
        </w:rPr>
        <w:t xml:space="preserve">во 2 классе </w:t>
      </w:r>
    </w:p>
    <w:p w:rsidR="00962662" w:rsidRDefault="00B36F52" w:rsidP="00B36F52">
      <w:pPr>
        <w:pStyle w:val="a8"/>
        <w:spacing w:before="0" w:beforeAutospacing="0" w:after="0" w:afterAutospacing="0"/>
        <w:jc w:val="center"/>
        <w:rPr>
          <w:rStyle w:val="aa"/>
          <w:sz w:val="48"/>
          <w:szCs w:val="48"/>
        </w:rPr>
      </w:pPr>
      <w:r w:rsidRPr="00962662">
        <w:rPr>
          <w:rStyle w:val="aa"/>
          <w:sz w:val="48"/>
          <w:szCs w:val="48"/>
        </w:rPr>
        <w:t>на</w:t>
      </w:r>
      <w:r w:rsidR="00F749B6" w:rsidRPr="00962662">
        <w:rPr>
          <w:rStyle w:val="aa"/>
          <w:sz w:val="48"/>
          <w:szCs w:val="48"/>
        </w:rPr>
        <w:t xml:space="preserve"> </w:t>
      </w:r>
      <w:r w:rsidRPr="00962662">
        <w:rPr>
          <w:rStyle w:val="aa"/>
          <w:sz w:val="48"/>
          <w:szCs w:val="48"/>
        </w:rPr>
        <w:t xml:space="preserve"> уроках математики </w:t>
      </w:r>
    </w:p>
    <w:p w:rsidR="00B36F52" w:rsidRPr="00962662" w:rsidRDefault="00B36F52" w:rsidP="00B36F52">
      <w:pPr>
        <w:pStyle w:val="a8"/>
        <w:spacing w:before="0" w:beforeAutospacing="0" w:after="0" w:afterAutospacing="0"/>
        <w:jc w:val="center"/>
        <w:rPr>
          <w:rStyle w:val="aa"/>
          <w:sz w:val="48"/>
          <w:szCs w:val="48"/>
        </w:rPr>
      </w:pPr>
      <w:r w:rsidRPr="00962662">
        <w:rPr>
          <w:rStyle w:val="aa"/>
          <w:sz w:val="48"/>
          <w:szCs w:val="48"/>
        </w:rPr>
        <w:t>в начальных классах</w:t>
      </w:r>
    </w:p>
    <w:p w:rsidR="00B36F52" w:rsidRPr="00962662" w:rsidRDefault="00B36F52" w:rsidP="00B36F52">
      <w:pPr>
        <w:pStyle w:val="a8"/>
        <w:spacing w:before="0" w:beforeAutospacing="0" w:after="0" w:afterAutospacing="0"/>
        <w:rPr>
          <w:rFonts w:ascii="Arial" w:hAnsi="Arial" w:cs="Arial"/>
          <w:color w:val="000000"/>
          <w:sz w:val="48"/>
          <w:szCs w:val="48"/>
        </w:rPr>
      </w:pPr>
      <w:r w:rsidRPr="00962662">
        <w:rPr>
          <w:rFonts w:ascii="Arial" w:hAnsi="Arial" w:cs="Arial"/>
          <w:color w:val="000000"/>
          <w:sz w:val="48"/>
          <w:szCs w:val="48"/>
        </w:rPr>
        <w:t> </w:t>
      </w:r>
    </w:p>
    <w:p w:rsidR="004B0B3B" w:rsidRDefault="004B0B3B" w:rsidP="00F749B6">
      <w:pPr>
        <w:pStyle w:val="a8"/>
        <w:spacing w:before="0" w:beforeAutospacing="0" w:after="0" w:afterAutospacing="0"/>
        <w:jc w:val="right"/>
        <w:rPr>
          <w:rFonts w:ascii="Arial" w:hAnsi="Arial" w:cs="Arial"/>
          <w:color w:val="000000"/>
          <w:sz w:val="18"/>
          <w:szCs w:val="18"/>
        </w:rPr>
      </w:pPr>
    </w:p>
    <w:p w:rsidR="00962662" w:rsidRDefault="00962662" w:rsidP="00F749B6">
      <w:pPr>
        <w:pStyle w:val="a8"/>
        <w:spacing w:before="0" w:beforeAutospacing="0" w:after="0" w:afterAutospacing="0"/>
        <w:jc w:val="right"/>
        <w:rPr>
          <w:rFonts w:ascii="Arial" w:hAnsi="Arial" w:cs="Arial"/>
          <w:color w:val="000000"/>
          <w:sz w:val="18"/>
          <w:szCs w:val="18"/>
        </w:rPr>
      </w:pPr>
    </w:p>
    <w:p w:rsidR="00A71681" w:rsidRDefault="00A71681" w:rsidP="00A71681">
      <w:pPr>
        <w:pStyle w:val="a8"/>
        <w:tabs>
          <w:tab w:val="left" w:pos="4245"/>
        </w:tabs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ab/>
      </w:r>
    </w:p>
    <w:p w:rsidR="00962662" w:rsidRDefault="00A71681" w:rsidP="00A71681">
      <w:pPr>
        <w:pStyle w:val="a8"/>
        <w:tabs>
          <w:tab w:val="left" w:pos="4245"/>
        </w:tabs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pict>
          <v:shape id="_x0000_i1025" type="#_x0000_t75" style="width:450pt;height:7.5pt" o:hrpct="0" o:hralign="center" o:hr="t">
            <v:imagedata r:id="rId4" o:title="BD21427_"/>
          </v:shape>
        </w:pict>
      </w:r>
    </w:p>
    <w:p w:rsidR="00962662" w:rsidRDefault="00962662" w:rsidP="00F749B6">
      <w:pPr>
        <w:pStyle w:val="a8"/>
        <w:spacing w:before="0" w:beforeAutospacing="0" w:after="0" w:afterAutospacing="0"/>
        <w:jc w:val="right"/>
        <w:rPr>
          <w:rFonts w:ascii="Arial" w:hAnsi="Arial" w:cs="Arial"/>
          <w:color w:val="000000"/>
          <w:sz w:val="18"/>
          <w:szCs w:val="18"/>
        </w:rPr>
      </w:pPr>
    </w:p>
    <w:p w:rsidR="00962662" w:rsidRDefault="00962662" w:rsidP="00F749B6">
      <w:pPr>
        <w:pStyle w:val="a8"/>
        <w:spacing w:before="0" w:beforeAutospacing="0" w:after="0" w:afterAutospacing="0"/>
        <w:jc w:val="right"/>
        <w:rPr>
          <w:rFonts w:ascii="Arial" w:hAnsi="Arial" w:cs="Arial"/>
          <w:color w:val="000000"/>
          <w:sz w:val="18"/>
          <w:szCs w:val="18"/>
        </w:rPr>
      </w:pPr>
    </w:p>
    <w:p w:rsidR="00962662" w:rsidRDefault="00962662" w:rsidP="00F749B6">
      <w:pPr>
        <w:pStyle w:val="a8"/>
        <w:spacing w:before="0" w:beforeAutospacing="0" w:after="0" w:afterAutospacing="0"/>
        <w:jc w:val="right"/>
        <w:rPr>
          <w:rFonts w:ascii="Arial" w:hAnsi="Arial" w:cs="Arial"/>
          <w:color w:val="000000"/>
          <w:sz w:val="18"/>
          <w:szCs w:val="18"/>
        </w:rPr>
      </w:pPr>
    </w:p>
    <w:p w:rsidR="00962662" w:rsidRDefault="00962662" w:rsidP="00F749B6">
      <w:pPr>
        <w:pStyle w:val="a8"/>
        <w:spacing w:before="0" w:beforeAutospacing="0" w:after="0" w:afterAutospacing="0"/>
        <w:jc w:val="right"/>
        <w:rPr>
          <w:rFonts w:ascii="Arial" w:hAnsi="Arial" w:cs="Arial"/>
          <w:color w:val="000000"/>
          <w:sz w:val="18"/>
          <w:szCs w:val="18"/>
        </w:rPr>
      </w:pPr>
    </w:p>
    <w:p w:rsidR="00962662" w:rsidRDefault="00962662" w:rsidP="00F749B6">
      <w:pPr>
        <w:pStyle w:val="a8"/>
        <w:spacing w:before="0" w:beforeAutospacing="0" w:after="0" w:afterAutospacing="0"/>
        <w:jc w:val="right"/>
        <w:rPr>
          <w:rFonts w:ascii="Arial" w:hAnsi="Arial" w:cs="Arial"/>
          <w:color w:val="000000"/>
          <w:sz w:val="18"/>
          <w:szCs w:val="18"/>
        </w:rPr>
      </w:pPr>
    </w:p>
    <w:p w:rsidR="00962662" w:rsidRDefault="00962662" w:rsidP="00F749B6">
      <w:pPr>
        <w:pStyle w:val="a8"/>
        <w:spacing w:before="0" w:beforeAutospacing="0" w:after="0" w:afterAutospacing="0"/>
        <w:jc w:val="right"/>
        <w:rPr>
          <w:rFonts w:ascii="Arial" w:hAnsi="Arial" w:cs="Arial"/>
          <w:color w:val="000000"/>
          <w:sz w:val="18"/>
          <w:szCs w:val="18"/>
        </w:rPr>
      </w:pPr>
    </w:p>
    <w:p w:rsidR="00962662" w:rsidRDefault="00962662" w:rsidP="00F749B6">
      <w:pPr>
        <w:pStyle w:val="a8"/>
        <w:spacing w:before="0" w:beforeAutospacing="0" w:after="0" w:afterAutospacing="0"/>
        <w:jc w:val="right"/>
        <w:rPr>
          <w:rFonts w:ascii="Arial" w:hAnsi="Arial" w:cs="Arial"/>
          <w:color w:val="000000"/>
          <w:sz w:val="18"/>
          <w:szCs w:val="18"/>
        </w:rPr>
      </w:pPr>
    </w:p>
    <w:p w:rsidR="00A71681" w:rsidRDefault="00A71681" w:rsidP="00F749B6">
      <w:pPr>
        <w:pStyle w:val="a8"/>
        <w:spacing w:before="0" w:beforeAutospacing="0" w:after="0" w:afterAutospacing="0"/>
        <w:jc w:val="right"/>
        <w:rPr>
          <w:rFonts w:ascii="Arial" w:hAnsi="Arial" w:cs="Arial"/>
          <w:color w:val="000000"/>
          <w:sz w:val="28"/>
          <w:szCs w:val="28"/>
        </w:rPr>
      </w:pPr>
    </w:p>
    <w:p w:rsidR="00A71681" w:rsidRDefault="00A71681" w:rsidP="00F749B6">
      <w:pPr>
        <w:pStyle w:val="a8"/>
        <w:spacing w:before="0" w:beforeAutospacing="0" w:after="0" w:afterAutospacing="0"/>
        <w:jc w:val="right"/>
        <w:rPr>
          <w:rFonts w:ascii="Arial" w:hAnsi="Arial" w:cs="Arial"/>
          <w:color w:val="000000"/>
          <w:sz w:val="28"/>
          <w:szCs w:val="28"/>
        </w:rPr>
      </w:pPr>
    </w:p>
    <w:p w:rsidR="00A71681" w:rsidRDefault="00A71681" w:rsidP="00F749B6">
      <w:pPr>
        <w:pStyle w:val="a8"/>
        <w:spacing w:before="0" w:beforeAutospacing="0" w:after="0" w:afterAutospacing="0"/>
        <w:jc w:val="right"/>
        <w:rPr>
          <w:rFonts w:ascii="Arial" w:hAnsi="Arial" w:cs="Arial"/>
          <w:color w:val="000000"/>
          <w:sz w:val="28"/>
          <w:szCs w:val="28"/>
        </w:rPr>
      </w:pPr>
    </w:p>
    <w:p w:rsidR="00F749B6" w:rsidRPr="00A71681" w:rsidRDefault="00F749B6" w:rsidP="00F749B6">
      <w:pPr>
        <w:pStyle w:val="a8"/>
        <w:spacing w:before="0" w:beforeAutospacing="0" w:after="0" w:afterAutospacing="0"/>
        <w:jc w:val="right"/>
        <w:rPr>
          <w:rFonts w:ascii="Arial" w:hAnsi="Arial" w:cs="Arial"/>
          <w:color w:val="000000"/>
          <w:sz w:val="28"/>
          <w:szCs w:val="28"/>
        </w:rPr>
      </w:pPr>
      <w:r w:rsidRPr="00A71681">
        <w:rPr>
          <w:rFonts w:ascii="Arial" w:hAnsi="Arial" w:cs="Arial"/>
          <w:color w:val="000000"/>
          <w:sz w:val="28"/>
          <w:szCs w:val="28"/>
        </w:rPr>
        <w:t>Проводил: учитель начальных классов</w:t>
      </w:r>
    </w:p>
    <w:p w:rsidR="00B36F52" w:rsidRPr="00A71681" w:rsidRDefault="00F749B6" w:rsidP="00F749B6">
      <w:pPr>
        <w:pStyle w:val="a8"/>
        <w:spacing w:before="0" w:beforeAutospacing="0" w:after="0" w:afterAutospacing="0"/>
        <w:jc w:val="right"/>
        <w:rPr>
          <w:rFonts w:ascii="Arial" w:hAnsi="Arial" w:cs="Arial"/>
          <w:color w:val="000000"/>
          <w:sz w:val="28"/>
          <w:szCs w:val="28"/>
        </w:rPr>
      </w:pPr>
      <w:r w:rsidRPr="00A71681">
        <w:rPr>
          <w:rFonts w:ascii="Arial" w:hAnsi="Arial" w:cs="Arial"/>
          <w:color w:val="000000"/>
          <w:sz w:val="28"/>
          <w:szCs w:val="28"/>
        </w:rPr>
        <w:t xml:space="preserve"> </w:t>
      </w:r>
      <w:r w:rsidR="00B36F52" w:rsidRPr="00A71681">
        <w:rPr>
          <w:rFonts w:ascii="Arial" w:hAnsi="Arial" w:cs="Arial"/>
          <w:color w:val="000000"/>
          <w:sz w:val="28"/>
          <w:szCs w:val="28"/>
        </w:rPr>
        <w:t xml:space="preserve">Алиева </w:t>
      </w:r>
      <w:proofErr w:type="spellStart"/>
      <w:r w:rsidR="00B36F52" w:rsidRPr="00A71681">
        <w:rPr>
          <w:rFonts w:ascii="Arial" w:hAnsi="Arial" w:cs="Arial"/>
          <w:color w:val="000000"/>
          <w:sz w:val="28"/>
          <w:szCs w:val="28"/>
        </w:rPr>
        <w:t>Зубарият</w:t>
      </w:r>
      <w:proofErr w:type="spellEnd"/>
      <w:r w:rsidR="00B36F52" w:rsidRPr="00A7168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36F52" w:rsidRPr="00A71681">
        <w:rPr>
          <w:rFonts w:ascii="Arial" w:hAnsi="Arial" w:cs="Arial"/>
          <w:color w:val="000000"/>
          <w:sz w:val="28"/>
          <w:szCs w:val="28"/>
        </w:rPr>
        <w:t>Гаджиевна</w:t>
      </w:r>
      <w:proofErr w:type="spellEnd"/>
    </w:p>
    <w:p w:rsidR="00B36F52" w:rsidRPr="00A71681" w:rsidRDefault="00F749B6" w:rsidP="00F749B6">
      <w:pPr>
        <w:pStyle w:val="a8"/>
        <w:spacing w:before="0" w:beforeAutospacing="0" w:after="0" w:afterAutospacing="0"/>
        <w:jc w:val="right"/>
        <w:rPr>
          <w:rFonts w:ascii="Arial" w:hAnsi="Arial" w:cs="Arial"/>
          <w:color w:val="000000"/>
          <w:sz w:val="28"/>
          <w:szCs w:val="28"/>
        </w:rPr>
      </w:pPr>
      <w:r w:rsidRPr="00A71681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B36F52" w:rsidRDefault="00B36F52" w:rsidP="00B36F52">
      <w:pPr>
        <w:pStyle w:val="a8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F749B6" w:rsidRDefault="00F749B6" w:rsidP="00B36F52">
      <w:pPr>
        <w:pStyle w:val="a8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F749B6" w:rsidRDefault="00F749B6" w:rsidP="00B36F52">
      <w:pPr>
        <w:pStyle w:val="a8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F749B6" w:rsidRDefault="00F749B6" w:rsidP="00B36F52">
      <w:pPr>
        <w:pStyle w:val="a8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F749B6" w:rsidRDefault="00F749B6" w:rsidP="00B36F52">
      <w:pPr>
        <w:pStyle w:val="a8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A71681" w:rsidRDefault="00A71681" w:rsidP="00A71681">
      <w:pPr>
        <w:pStyle w:val="a8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A71681" w:rsidRDefault="00A71681" w:rsidP="00A71681">
      <w:pPr>
        <w:pStyle w:val="a8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F749B6" w:rsidRPr="00A71681" w:rsidRDefault="00A71681" w:rsidP="00A71681">
      <w:pPr>
        <w:pStyle w:val="a8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proofErr w:type="spellStart"/>
      <w:r w:rsidRPr="00A71681">
        <w:rPr>
          <w:rFonts w:ascii="Arial" w:hAnsi="Arial" w:cs="Arial"/>
          <w:color w:val="000000"/>
          <w:sz w:val="28"/>
          <w:szCs w:val="28"/>
        </w:rPr>
        <w:t>Сегеляр</w:t>
      </w:r>
      <w:proofErr w:type="spellEnd"/>
    </w:p>
    <w:p w:rsidR="00B36F52" w:rsidRPr="00A71681" w:rsidRDefault="00F749B6" w:rsidP="00A71681">
      <w:pPr>
        <w:pStyle w:val="a8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A71681">
        <w:rPr>
          <w:rFonts w:ascii="Arial" w:hAnsi="Arial" w:cs="Arial"/>
          <w:color w:val="000000"/>
          <w:sz w:val="28"/>
          <w:szCs w:val="28"/>
        </w:rPr>
        <w:t>2019г</w:t>
      </w:r>
    </w:p>
    <w:p w:rsidR="00B36F52" w:rsidRDefault="00962662" w:rsidP="00B36F52">
      <w:pPr>
        <w:pStyle w:val="a8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 xml:space="preserve">         </w:t>
      </w:r>
      <w:r w:rsidR="00B36F52">
        <w:rPr>
          <w:rFonts w:ascii="Arial" w:hAnsi="Arial" w:cs="Arial"/>
          <w:color w:val="000000"/>
          <w:sz w:val="18"/>
          <w:szCs w:val="18"/>
        </w:rPr>
        <w:t xml:space="preserve">  В уставе Всемирной организации здравоохранения здоровье определяется как «Состояние полного физического, духовного и социального благополучия», а не только отсутствие болезней и физических дефектов. Здоровье во все времена считалось высшей ценностью, основой активной творческой жизни, счастья, радости и благополучия человека. В современном обществе оно становится ещё и условием выживания. Одно из современных определений здоровья </w:t>
      </w:r>
      <w:proofErr w:type="gramStart"/>
      <w:r w:rsidR="00B36F52">
        <w:rPr>
          <w:rFonts w:ascii="Arial" w:hAnsi="Arial" w:cs="Arial"/>
          <w:color w:val="000000"/>
          <w:sz w:val="18"/>
          <w:szCs w:val="18"/>
        </w:rPr>
        <w:t>даётся</w:t>
      </w:r>
      <w:proofErr w:type="gramEnd"/>
      <w:r w:rsidR="00B36F52">
        <w:rPr>
          <w:rFonts w:ascii="Arial" w:hAnsi="Arial" w:cs="Arial"/>
          <w:color w:val="000000"/>
          <w:sz w:val="18"/>
          <w:szCs w:val="18"/>
        </w:rPr>
        <w:t xml:space="preserve"> как способность адаптироваться, приспосабливаться к жизни.</w:t>
      </w:r>
    </w:p>
    <w:p w:rsidR="00962662" w:rsidRDefault="00B36F52" w:rsidP="00B36F52">
      <w:pPr>
        <w:pStyle w:val="a8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         </w:t>
      </w:r>
    </w:p>
    <w:p w:rsidR="00B36F52" w:rsidRDefault="00962662" w:rsidP="00B36F52">
      <w:pPr>
        <w:pStyle w:val="a8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</w:t>
      </w:r>
      <w:r w:rsidR="00B36F52">
        <w:rPr>
          <w:rFonts w:ascii="Arial" w:hAnsi="Arial" w:cs="Arial"/>
          <w:color w:val="000000"/>
          <w:sz w:val="18"/>
          <w:szCs w:val="18"/>
        </w:rPr>
        <w:t>Сегодня ни у кого не вызывает сомнения положение о том, что успешность обучения в школе определяется уровнем здоровья, с которым ребёнок пришёл в первый класс. Однако результаты медицинских осмотров говорят о том, что здоровыми можно считать только 20-30% первоклассников, среди выпускников школ более 80% имеют те или иные отклонения в состоянии здоровья. На сегодняшний день каждый пятый школьник имеет хроническое заболевание.</w:t>
      </w:r>
    </w:p>
    <w:p w:rsidR="00B36F52" w:rsidRDefault="00B36F52" w:rsidP="00B36F52">
      <w:pPr>
        <w:pStyle w:val="a8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   Это заставляет не только задуматься, но и бить тревогу. Малоподвижный образ жизни, перегрузка учебного процесса, монотонность, статические формы организации, отсутствие здорового образа жизни во многих семьях, трудности в организации правильного питания дома, неблагоприятная экологическая ситуация и ряд других факторов являются главными причинами резкого ухудшения здоровья детей.</w:t>
      </w:r>
    </w:p>
    <w:p w:rsidR="00B36F52" w:rsidRDefault="00B36F52" w:rsidP="00B36F52">
      <w:pPr>
        <w:pStyle w:val="a8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   Здоровый образ жизни не занимает пока первое место в иерархии потребностей и ценностей человека в нашем обществе. Но если мы будем учить детей с самого раннего возраста ценить, беречь и укреплять своё здоровье, если мы будем личным примером демонстрировать здоровый образ жизни, то только в этом случае можно надеяться, что будущие поколения будут более здоровыми и развиты не только личностно, интеллектуально, духовно, но и физически.</w:t>
      </w:r>
    </w:p>
    <w:p w:rsidR="00B36F52" w:rsidRDefault="00B36F52" w:rsidP="00B36F52">
      <w:pPr>
        <w:pStyle w:val="a8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   Здоровье детей - это общая проблема медиков, педагогов и родителей. И решение этой проблемы зависит от внедрения в школу здоровье сберегающих технологий.</w:t>
      </w:r>
    </w:p>
    <w:p w:rsidR="00962662" w:rsidRDefault="00B36F52" w:rsidP="00B36F52">
      <w:pPr>
        <w:pStyle w:val="a8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         </w:t>
      </w:r>
    </w:p>
    <w:p w:rsidR="00B36F52" w:rsidRDefault="00962662" w:rsidP="00B36F52">
      <w:pPr>
        <w:pStyle w:val="a8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</w:t>
      </w:r>
      <w:r w:rsidR="00B36F52" w:rsidRPr="00962662">
        <w:rPr>
          <w:rFonts w:ascii="Arial" w:hAnsi="Arial" w:cs="Arial"/>
          <w:color w:val="000000"/>
          <w:sz w:val="22"/>
          <w:szCs w:val="22"/>
        </w:rPr>
        <w:t>Цель здоровье сберегающих образовательных технологий  обучения</w:t>
      </w:r>
      <w:r w:rsidR="00B36F52">
        <w:rPr>
          <w:rFonts w:ascii="Arial" w:hAnsi="Arial" w:cs="Arial"/>
          <w:color w:val="000000"/>
          <w:sz w:val="18"/>
          <w:szCs w:val="18"/>
        </w:rPr>
        <w:t xml:space="preserve"> – обеспечить школьнику возможность сохранения здоровья за период обучения в школе, сформировать у него необходимые знания и навыки по здоровому образу жизни, научить использовать полученные знания в повседневной жизни.</w:t>
      </w:r>
    </w:p>
    <w:p w:rsidR="00B36F52" w:rsidRDefault="00B36F52" w:rsidP="00B36F52">
      <w:pPr>
        <w:pStyle w:val="a8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   Понимая актуальность данной проблемы, ведётся постоянный поиск методов оздоровления детей в условиях школы.</w:t>
      </w:r>
    </w:p>
    <w:p w:rsidR="00B36F52" w:rsidRDefault="00B36F52" w:rsidP="00B36F52">
      <w:pPr>
        <w:pStyle w:val="a8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   Для создания здоровье сберегающей среды на уроках математики используются следующие приёмы.</w:t>
      </w:r>
    </w:p>
    <w:p w:rsidR="00B36F52" w:rsidRDefault="00B36F52" w:rsidP="00B36F52">
      <w:pPr>
        <w:pStyle w:val="a8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   Учитель ещё на перемене проверяет подготовку кабинета к работе: состояние парт, доски, освещённость, проветривает помещение. Каждый ученик приводит в порядок своё рабочее место.</w:t>
      </w:r>
    </w:p>
    <w:p w:rsidR="00B36F52" w:rsidRDefault="00B36F52" w:rsidP="00B36F52">
      <w:pPr>
        <w:pStyle w:val="a8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   С первых минут урока создаётся обстановка доброжелательности, положительный эмоциональный настрой. Этому способствует речевая разминка.       </w:t>
      </w:r>
    </w:p>
    <w:p w:rsidR="00B36F52" w:rsidRDefault="00B36F52" w:rsidP="00B36F52">
      <w:pPr>
        <w:pStyle w:val="a8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   И прекрасна, и сильна</w:t>
      </w:r>
    </w:p>
    <w:p w:rsidR="00B36F52" w:rsidRDefault="00B36F52" w:rsidP="00B36F52">
      <w:pPr>
        <w:pStyle w:val="a8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   Математики страна!</w:t>
      </w:r>
    </w:p>
    <w:p w:rsidR="00B36F52" w:rsidRDefault="00B36F52" w:rsidP="00B36F52">
      <w:pPr>
        <w:pStyle w:val="a8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   Здесь везде кипит работа,</w:t>
      </w:r>
    </w:p>
    <w:p w:rsidR="00B36F52" w:rsidRDefault="00B36F52" w:rsidP="00B36F52">
      <w:pPr>
        <w:pStyle w:val="a8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   Все подсчитывают что-то.</w:t>
      </w:r>
    </w:p>
    <w:p w:rsidR="00B36F52" w:rsidRDefault="00B36F52" w:rsidP="00B36F52">
      <w:pPr>
        <w:pStyle w:val="a8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   Сколько домнам угля надо,</w:t>
      </w:r>
    </w:p>
    <w:p w:rsidR="00B36F52" w:rsidRDefault="00B36F52" w:rsidP="00B36F52">
      <w:pPr>
        <w:pStyle w:val="a8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   А детишкам – шоколада,</w:t>
      </w:r>
    </w:p>
    <w:p w:rsidR="00B36F52" w:rsidRDefault="00B36F52" w:rsidP="00B36F52">
      <w:pPr>
        <w:pStyle w:val="a8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   Сколько звёзд на небесах,</w:t>
      </w:r>
    </w:p>
    <w:p w:rsidR="00B36F52" w:rsidRDefault="00B36F52" w:rsidP="00B36F52">
      <w:pPr>
        <w:pStyle w:val="a8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   А веснушек – на носах.</w:t>
      </w:r>
    </w:p>
    <w:p w:rsidR="00962662" w:rsidRDefault="00B36F52" w:rsidP="00B36F52">
      <w:pPr>
        <w:pStyle w:val="a8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  </w:t>
      </w:r>
    </w:p>
    <w:p w:rsidR="00B36F52" w:rsidRDefault="00962662" w:rsidP="00B36F52">
      <w:pPr>
        <w:pStyle w:val="a8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</w:t>
      </w:r>
      <w:r w:rsidR="00B36F52">
        <w:rPr>
          <w:rFonts w:ascii="Arial" w:hAnsi="Arial" w:cs="Arial"/>
          <w:color w:val="000000"/>
          <w:sz w:val="18"/>
          <w:szCs w:val="18"/>
        </w:rPr>
        <w:t xml:space="preserve"> Смена поз во время урока, когда можно работать стоя и сидя, усиливает работоспособность учащихся. Для этого используются следующие задания. На доске зашифрована тема урока, а рядом с доской или в разных местах кабинета заранее развешиваются варианты с ответами. Учащиеся по одному встают, находят ответ и расшифровывают фразу.</w:t>
      </w:r>
    </w:p>
    <w:p w:rsidR="00962662" w:rsidRDefault="00B36F52" w:rsidP="00B36F52">
      <w:pPr>
        <w:pStyle w:val="a8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           </w:t>
      </w:r>
    </w:p>
    <w:p w:rsidR="00B36F52" w:rsidRDefault="00962662" w:rsidP="00B36F52">
      <w:pPr>
        <w:pStyle w:val="a8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  </w:t>
      </w:r>
      <w:r w:rsidR="00B36F52">
        <w:rPr>
          <w:rFonts w:ascii="Arial" w:hAnsi="Arial" w:cs="Arial"/>
          <w:color w:val="000000"/>
          <w:sz w:val="18"/>
          <w:szCs w:val="18"/>
        </w:rPr>
        <w:t>  5 + 5 + 5                                (10 + 2)* 3</w:t>
      </w:r>
      <w:proofErr w:type="gramStart"/>
      <w:r w:rsidR="00B36F52">
        <w:rPr>
          <w:rFonts w:ascii="Arial" w:hAnsi="Arial" w:cs="Arial"/>
          <w:color w:val="000000"/>
          <w:sz w:val="18"/>
          <w:szCs w:val="18"/>
        </w:rPr>
        <w:t xml:space="preserve">           </w:t>
      </w:r>
      <w:r>
        <w:rPr>
          <w:rFonts w:ascii="Arial" w:hAnsi="Arial" w:cs="Arial"/>
          <w:color w:val="000000"/>
          <w:sz w:val="18"/>
          <w:szCs w:val="18"/>
        </w:rPr>
        <w:t xml:space="preserve">  </w:t>
      </w:r>
      <w:r w:rsidR="00B36F52">
        <w:rPr>
          <w:rFonts w:ascii="Arial" w:hAnsi="Arial" w:cs="Arial"/>
          <w:color w:val="000000"/>
          <w:sz w:val="18"/>
          <w:szCs w:val="18"/>
        </w:rPr>
        <w:t>Т</w:t>
      </w:r>
      <w:proofErr w:type="gramEnd"/>
    </w:p>
    <w:p w:rsidR="00B36F52" w:rsidRDefault="00B36F52" w:rsidP="00B36F52">
      <w:pPr>
        <w:pStyle w:val="a8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                   6 + 6                                       2 * 6                    </w:t>
      </w:r>
      <w:r w:rsidR="00962662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Р</w:t>
      </w:r>
      <w:proofErr w:type="gramEnd"/>
    </w:p>
    <w:p w:rsidR="00B36F52" w:rsidRDefault="00B36F52" w:rsidP="00B36F52">
      <w:pPr>
        <w:pStyle w:val="a8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                   2 + 2 + 2 + 2 + 2 + 2               3 * 5                    </w:t>
      </w:r>
      <w:r w:rsidR="00962662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М</w:t>
      </w:r>
    </w:p>
    <w:p w:rsidR="00B36F52" w:rsidRDefault="00B36F52" w:rsidP="00B36F52">
      <w:pPr>
        <w:pStyle w:val="a8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             1 + 1 + 1                                 11 * 5                   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Р</w:t>
      </w:r>
      <w:proofErr w:type="gramEnd"/>
    </w:p>
    <w:p w:rsidR="00B36F52" w:rsidRDefault="00B36F52" w:rsidP="00B36F52">
      <w:pPr>
        <w:pStyle w:val="a8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             3 + 3 + 3 + 3 + 3                     5 * 3                   </w:t>
      </w:r>
      <w:r w:rsidR="00962662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П</w:t>
      </w:r>
      <w:proofErr w:type="gramEnd"/>
      <w:r>
        <w:rPr>
          <w:rFonts w:ascii="Arial" w:hAnsi="Arial" w:cs="Arial"/>
          <w:color w:val="000000"/>
          <w:sz w:val="18"/>
          <w:szCs w:val="18"/>
        </w:rPr>
        <w:t>      </w:t>
      </w:r>
    </w:p>
    <w:p w:rsidR="00B36F52" w:rsidRDefault="00B36F52" w:rsidP="00B36F52">
      <w:pPr>
        <w:pStyle w:val="a8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             15 + 15 + 15                           1 * 3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                     И</w:t>
      </w:r>
      <w:proofErr w:type="gramEnd"/>
    </w:p>
    <w:p w:rsidR="00B36F52" w:rsidRDefault="00B36F52" w:rsidP="00B36F52">
      <w:pPr>
        <w:pStyle w:val="a8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             10 + 2 + 10 + 2 + 10 + 2         6 * 2</w:t>
      </w:r>
      <w:proofErr w:type="gramStart"/>
      <w:r>
        <w:rPr>
          <w:rFonts w:ascii="Arial" w:hAnsi="Arial" w:cs="Arial"/>
          <w:color w:val="000000"/>
          <w:sz w:val="18"/>
          <w:szCs w:val="18"/>
        </w:rPr>
        <w:t xml:space="preserve">                    </w:t>
      </w:r>
      <w:r w:rsidR="00962662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Е</w:t>
      </w:r>
      <w:proofErr w:type="gramEnd"/>
      <w:r>
        <w:rPr>
          <w:rFonts w:ascii="Arial" w:hAnsi="Arial" w:cs="Arial"/>
          <w:color w:val="000000"/>
          <w:sz w:val="18"/>
          <w:szCs w:val="18"/>
        </w:rPr>
        <w:t>      </w:t>
      </w:r>
    </w:p>
    <w:p w:rsidR="00B36F52" w:rsidRDefault="00B36F52" w:rsidP="00B36F52">
      <w:pPr>
        <w:pStyle w:val="a8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             11 + 11 + 11 + 11 + 11           15 * 3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                   Е</w:t>
      </w:r>
      <w:proofErr w:type="gramEnd"/>
      <w:r>
        <w:rPr>
          <w:rFonts w:ascii="Arial" w:hAnsi="Arial" w:cs="Arial"/>
          <w:color w:val="000000"/>
          <w:sz w:val="18"/>
          <w:szCs w:val="18"/>
        </w:rPr>
        <w:t>      </w:t>
      </w:r>
    </w:p>
    <w:p w:rsidR="00B36F52" w:rsidRDefault="00B36F52" w:rsidP="00B36F52">
      <w:pPr>
        <w:pStyle w:val="a8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    </w:t>
      </w:r>
    </w:p>
    <w:p w:rsidR="00962662" w:rsidRDefault="00B36F52" w:rsidP="00B36F52">
      <w:pPr>
        <w:pStyle w:val="a8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Известно, что массажные коврики восстанавливают правильный свод стопы, улучшают циркуляцию крови, активизируют биологические точки, снимают усталость</w:t>
      </w:r>
      <w:proofErr w:type="gramStart"/>
      <w:r>
        <w:rPr>
          <w:rFonts w:ascii="Arial" w:hAnsi="Arial" w:cs="Arial"/>
          <w:color w:val="000000"/>
          <w:sz w:val="18"/>
          <w:szCs w:val="18"/>
        </w:rPr>
        <w:t xml:space="preserve"> .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Во время физкультминуток учащиеся стоят на массажных ковриках. Предлагаемые физкультминутки органично вплетаются в канву урока. </w:t>
      </w:r>
    </w:p>
    <w:p w:rsidR="00962662" w:rsidRDefault="00962662" w:rsidP="00B36F52">
      <w:pPr>
        <w:pStyle w:val="a8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B36F52" w:rsidRDefault="00962662" w:rsidP="00B36F52">
      <w:pPr>
        <w:pStyle w:val="a8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</w:t>
      </w:r>
      <w:r w:rsidR="00B36F52">
        <w:rPr>
          <w:rFonts w:ascii="Arial" w:hAnsi="Arial" w:cs="Arial"/>
          <w:color w:val="000000"/>
          <w:sz w:val="18"/>
          <w:szCs w:val="18"/>
        </w:rPr>
        <w:t xml:space="preserve">Так, при изучении чётных и нечётных чисел учащиеся выполняют следующие упражнения: ученики встают, руки на талии, если учитель называет чётное число, ученики делают наклоны </w:t>
      </w:r>
      <w:proofErr w:type="gramStart"/>
      <w:r w:rsidR="00B36F52">
        <w:rPr>
          <w:rFonts w:ascii="Arial" w:hAnsi="Arial" w:cs="Arial"/>
          <w:color w:val="000000"/>
          <w:sz w:val="18"/>
          <w:szCs w:val="18"/>
        </w:rPr>
        <w:t xml:space="preserve">( </w:t>
      </w:r>
      <w:proofErr w:type="gramEnd"/>
      <w:r w:rsidR="00B36F52">
        <w:rPr>
          <w:rFonts w:ascii="Arial" w:hAnsi="Arial" w:cs="Arial"/>
          <w:color w:val="000000"/>
          <w:sz w:val="18"/>
          <w:szCs w:val="18"/>
        </w:rPr>
        <w:t>или повороты ) вправо, если нечётное – влево.</w:t>
      </w:r>
    </w:p>
    <w:p w:rsidR="00B36F52" w:rsidRDefault="00B36F52" w:rsidP="00B36F52">
      <w:pPr>
        <w:pStyle w:val="a8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   На уроках математики важно включать в физкультминутки упражнения для глаз, так как они служат профилактикой нарушения зрения. Это следующие упражнения:</w:t>
      </w:r>
    </w:p>
    <w:p w:rsidR="00B36F52" w:rsidRDefault="00B36F52" w:rsidP="00B36F52">
      <w:pPr>
        <w:pStyle w:val="a8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   - вертикальные движения глаз вверх – вниз;</w:t>
      </w:r>
    </w:p>
    <w:p w:rsidR="00B36F52" w:rsidRDefault="00B36F52" w:rsidP="00B36F52">
      <w:pPr>
        <w:pStyle w:val="a8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   - горизонтальные вправо – влево;</w:t>
      </w:r>
    </w:p>
    <w:p w:rsidR="00B36F52" w:rsidRDefault="00B36F52" w:rsidP="00B36F52">
      <w:pPr>
        <w:pStyle w:val="a8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         - вращение глазами по часовой стрелке и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против</w:t>
      </w:r>
      <w:proofErr w:type="gramEnd"/>
      <w:r>
        <w:rPr>
          <w:rFonts w:ascii="Arial" w:hAnsi="Arial" w:cs="Arial"/>
          <w:color w:val="000000"/>
          <w:sz w:val="18"/>
          <w:szCs w:val="18"/>
        </w:rPr>
        <w:t>;</w:t>
      </w:r>
    </w:p>
    <w:p w:rsidR="00B36F52" w:rsidRDefault="00B36F52" w:rsidP="00B36F52">
      <w:pPr>
        <w:pStyle w:val="a8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   - массаж век и другие.</w:t>
      </w:r>
    </w:p>
    <w:p w:rsidR="00962662" w:rsidRDefault="00B36F52" w:rsidP="00B36F52">
      <w:pPr>
        <w:pStyle w:val="a8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  </w:t>
      </w:r>
    </w:p>
    <w:p w:rsidR="00B36F52" w:rsidRDefault="00962662" w:rsidP="00B36F52">
      <w:pPr>
        <w:pStyle w:val="a8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 xml:space="preserve">         </w:t>
      </w:r>
      <w:r w:rsidR="00B36F52">
        <w:rPr>
          <w:rFonts w:ascii="Arial" w:hAnsi="Arial" w:cs="Arial"/>
          <w:color w:val="000000"/>
          <w:sz w:val="18"/>
          <w:szCs w:val="18"/>
        </w:rPr>
        <w:t xml:space="preserve"> Гимнастика для глаз проводится при помощи лучевой указки. Учащиеся должны не только правильно сделать гимнастику, но и запомнить количество упражнений, выполненных ими, ответить на вопросы:</w:t>
      </w:r>
    </w:p>
    <w:p w:rsidR="00B36F52" w:rsidRDefault="00B36F52" w:rsidP="00B36F52">
      <w:pPr>
        <w:pStyle w:val="a8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   -это число чётное или нечётное;</w:t>
      </w:r>
    </w:p>
    <w:p w:rsidR="00B36F52" w:rsidRDefault="00B36F52" w:rsidP="00B36F52">
      <w:pPr>
        <w:pStyle w:val="a8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   - однозначное или двузначное;</w:t>
      </w:r>
    </w:p>
    <w:p w:rsidR="00B36F52" w:rsidRDefault="00B36F52" w:rsidP="00B36F52">
      <w:pPr>
        <w:pStyle w:val="a8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   - делится ли оно на 2, 5;</w:t>
      </w:r>
    </w:p>
    <w:p w:rsidR="00B36F52" w:rsidRDefault="00B36F52" w:rsidP="00B36F52">
      <w:pPr>
        <w:pStyle w:val="a8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   - как представить его в виде суммы.</w:t>
      </w:r>
    </w:p>
    <w:p w:rsidR="00B36F52" w:rsidRDefault="00B36F52" w:rsidP="00B36F52">
      <w:pPr>
        <w:pStyle w:val="a8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   Карточки для устного счёта располагаются по периметру кабинета и по линии «волна».</w:t>
      </w:r>
    </w:p>
    <w:p w:rsidR="00962662" w:rsidRDefault="00B36F52" w:rsidP="00B36F52">
      <w:pPr>
        <w:pStyle w:val="a8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         </w:t>
      </w:r>
    </w:p>
    <w:p w:rsidR="00B36F52" w:rsidRDefault="00962662" w:rsidP="00B36F52">
      <w:pPr>
        <w:pStyle w:val="a8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</w:t>
      </w:r>
      <w:r w:rsidR="00B36F52">
        <w:rPr>
          <w:rFonts w:ascii="Arial" w:hAnsi="Arial" w:cs="Arial"/>
          <w:color w:val="000000"/>
          <w:sz w:val="18"/>
          <w:szCs w:val="18"/>
        </w:rPr>
        <w:t>Таблицы и схемы лучше оформлять в разных цветах, так как красный и оранжевый цвета действуют на организм возбуждающе, жёлтый – цвет хорошего настроения, зелёный помогает сконцентрироваться, сохраняет зрение, синий восстанавливает нервную систему. В этом плане интересен устный счёт «Радуга».</w:t>
      </w:r>
    </w:p>
    <w:p w:rsidR="00B36F52" w:rsidRDefault="00B36F52" w:rsidP="00B36F52">
      <w:pPr>
        <w:pStyle w:val="a8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   В небе радуга-дуга замыкает берега.</w:t>
      </w:r>
    </w:p>
    <w:p w:rsidR="00B36F52" w:rsidRDefault="00B36F52" w:rsidP="00B36F52">
      <w:pPr>
        <w:pStyle w:val="a8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   Расцветая всё ясней, чудо - краски светят в ней.</w:t>
      </w:r>
    </w:p>
    <w:p w:rsidR="00B36F52" w:rsidRDefault="00B36F52" w:rsidP="00B36F52">
      <w:pPr>
        <w:pStyle w:val="a8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   Пусть ответит тот, кто знает, или сможет сосчитать,</w:t>
      </w:r>
    </w:p>
    <w:p w:rsidR="00B36F52" w:rsidRDefault="00B36F52" w:rsidP="00B36F52">
      <w:pPr>
        <w:pStyle w:val="a8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   Сколько красок в ней играет, озаряя моря гладь.</w:t>
      </w:r>
    </w:p>
    <w:p w:rsidR="00B36F52" w:rsidRDefault="00B36F52" w:rsidP="00B36F52">
      <w:pPr>
        <w:pStyle w:val="a8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         На красной, оранжевой, жёлтой, зелёной,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голубой</w:t>
      </w:r>
      <w:proofErr w:type="spellEnd"/>
      <w:r>
        <w:rPr>
          <w:rFonts w:ascii="Arial" w:hAnsi="Arial" w:cs="Arial"/>
          <w:color w:val="000000"/>
          <w:sz w:val="18"/>
          <w:szCs w:val="18"/>
        </w:rPr>
        <w:t>, синей, фиолетовой таблицах помещаются любые примеры для устного счёта или для закрепления материала. Учащиеся решают примеры в порядке расположения цветов в радуге.</w:t>
      </w:r>
    </w:p>
    <w:p w:rsidR="00962662" w:rsidRDefault="00B36F52" w:rsidP="00B36F52">
      <w:pPr>
        <w:pStyle w:val="a8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         </w:t>
      </w:r>
    </w:p>
    <w:p w:rsidR="00B36F52" w:rsidRDefault="00962662" w:rsidP="00B36F52">
      <w:pPr>
        <w:pStyle w:val="a8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</w:t>
      </w:r>
      <w:r w:rsidR="00B36F52">
        <w:rPr>
          <w:rFonts w:ascii="Arial" w:hAnsi="Arial" w:cs="Arial"/>
          <w:color w:val="000000"/>
          <w:sz w:val="18"/>
          <w:szCs w:val="18"/>
        </w:rPr>
        <w:t>Для улучшения работы мозга на разных этапах урока рекомендуется использовать следующие упражнения:</w:t>
      </w:r>
    </w:p>
    <w:p w:rsidR="00B36F52" w:rsidRDefault="00B36F52" w:rsidP="00B36F52">
      <w:pPr>
        <w:pStyle w:val="a8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   - растирание ушных раковин и пальцев – активизирует все системы организма;</w:t>
      </w:r>
    </w:p>
    <w:p w:rsidR="00B36F52" w:rsidRDefault="00B36F52" w:rsidP="00B36F52">
      <w:pPr>
        <w:pStyle w:val="a8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   - перекрёстные движения – активизируют оба полушария головного мозга;</w:t>
      </w:r>
    </w:p>
    <w:p w:rsidR="00B36F52" w:rsidRDefault="00B36F52" w:rsidP="00B36F52">
      <w:pPr>
        <w:pStyle w:val="a8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   - качание головой – улучшает мыслительную деятельность и мозговое кровообращение;</w:t>
      </w:r>
    </w:p>
    <w:p w:rsidR="00B36F52" w:rsidRDefault="00B36F52" w:rsidP="00B36F52">
      <w:pPr>
        <w:pStyle w:val="a8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   - упражнение «Кнопка мозга» - способствует быстрому включению головного мозга в работу.</w:t>
      </w:r>
    </w:p>
    <w:p w:rsidR="00B36F52" w:rsidRDefault="00B36F52" w:rsidP="00B36F52">
      <w:pPr>
        <w:pStyle w:val="a8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B36F52" w:rsidRDefault="00B36F52" w:rsidP="00B36F52">
      <w:pPr>
        <w:pStyle w:val="a8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   Эффективны упражнения на релаксацию: «Сотвори в себе солнце», «Медуза», «Роняем руки» и другие.</w:t>
      </w:r>
    </w:p>
    <w:p w:rsidR="00B36F52" w:rsidRDefault="00B36F52" w:rsidP="00B36F52">
      <w:pPr>
        <w:pStyle w:val="a8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   Не всем учащимся легко даётся математика, поэтому необходимо проводить работу по профилактике стрессов. Хорошие результаты даёт работа в парах, в группах, где ведомый, более слабый ученик, чувствует поддержку товарища. Задания для этой работы могут быть следующими:</w:t>
      </w:r>
    </w:p>
    <w:p w:rsidR="00B36F52" w:rsidRDefault="00B36F52" w:rsidP="00B36F52">
      <w:pPr>
        <w:pStyle w:val="a8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   - запишите число, состоящее из пяти сотен, уменьшите его на 100;</w:t>
      </w:r>
    </w:p>
    <w:p w:rsidR="00B36F52" w:rsidRDefault="00B36F52" w:rsidP="00B36F52">
      <w:pPr>
        <w:pStyle w:val="a8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   - какое число называют при счёте между 159 и 161, представьте его в виде суммы разрядных слагаемых;</w:t>
      </w:r>
    </w:p>
    <w:p w:rsidR="00B36F52" w:rsidRDefault="00B36F52" w:rsidP="00B36F52">
      <w:pPr>
        <w:pStyle w:val="a8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   - в каком числе 4 сотни, увеличьте его в 2 раза и другие.</w:t>
      </w:r>
    </w:p>
    <w:p w:rsidR="00962662" w:rsidRDefault="00B36F52" w:rsidP="00B36F52">
      <w:pPr>
        <w:pStyle w:val="a8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  </w:t>
      </w:r>
    </w:p>
    <w:p w:rsidR="00B36F52" w:rsidRDefault="00962662" w:rsidP="00B36F52">
      <w:pPr>
        <w:pStyle w:val="a8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</w:t>
      </w:r>
      <w:r w:rsidR="00B36F52">
        <w:rPr>
          <w:rFonts w:ascii="Arial" w:hAnsi="Arial" w:cs="Arial"/>
          <w:color w:val="000000"/>
          <w:sz w:val="18"/>
          <w:szCs w:val="18"/>
        </w:rPr>
        <w:t xml:space="preserve"> Очень важно развивать воображение учеников. С этой целью выполняется упражнение «Буратино». После введения нового понятия, например, параллелограмм, хорового прочтения этого термина ученикам предлагается закрыть глаза и представить, что их нос вырос, как у Буратино. Можно предложить обмакнуть его, как в сказке, в чернила, и написать как можно красивее носом в воздухе этот термин. Это можно сделать мысленно или с движением головы; зафиксировать перед глазами записанное слово, запомнить его.</w:t>
      </w:r>
    </w:p>
    <w:p w:rsidR="00962662" w:rsidRDefault="00B36F52" w:rsidP="00B36F52">
      <w:pPr>
        <w:pStyle w:val="a8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         </w:t>
      </w:r>
    </w:p>
    <w:p w:rsidR="00B36F52" w:rsidRDefault="00962662" w:rsidP="00B36F52">
      <w:pPr>
        <w:pStyle w:val="a8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</w:t>
      </w:r>
      <w:r w:rsidR="00B36F52">
        <w:rPr>
          <w:rFonts w:ascii="Arial" w:hAnsi="Arial" w:cs="Arial"/>
          <w:color w:val="000000"/>
          <w:sz w:val="18"/>
          <w:szCs w:val="18"/>
        </w:rPr>
        <w:t>Для того</w:t>
      </w:r>
      <w:proofErr w:type="gramStart"/>
      <w:r w:rsidR="00B36F52">
        <w:rPr>
          <w:rFonts w:ascii="Arial" w:hAnsi="Arial" w:cs="Arial"/>
          <w:color w:val="000000"/>
          <w:sz w:val="18"/>
          <w:szCs w:val="18"/>
        </w:rPr>
        <w:t>,</w:t>
      </w:r>
      <w:proofErr w:type="gramEnd"/>
      <w:r w:rsidR="00B36F52">
        <w:rPr>
          <w:rFonts w:ascii="Arial" w:hAnsi="Arial" w:cs="Arial"/>
          <w:color w:val="000000"/>
          <w:sz w:val="18"/>
          <w:szCs w:val="18"/>
        </w:rPr>
        <w:t xml:space="preserve"> чтобы научить учащихся заботиться о своём здоровье, полезно на уроках математики решать задачи, связанные с понятиями  «экология», «правильное питание», «гигиена тела», «здоровый образ жизни». Например, при изучении темы «Умножение многозначных чисел на однозначное число» можно рассмотреть такую задачу: «Для улучшения экологической обстановки к юбилею нашего города высадили 1182 сосны, а берёз в 4 раза больше. Сколько всего деревьев высадили горожане?»</w:t>
      </w:r>
    </w:p>
    <w:p w:rsidR="00962662" w:rsidRDefault="00B36F52" w:rsidP="00B36F52">
      <w:pPr>
        <w:pStyle w:val="a8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         </w:t>
      </w:r>
    </w:p>
    <w:p w:rsidR="00B36F52" w:rsidRDefault="00962662" w:rsidP="00B36F52">
      <w:pPr>
        <w:pStyle w:val="a8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</w:t>
      </w:r>
      <w:r w:rsidR="00B36F52">
        <w:rPr>
          <w:rFonts w:ascii="Arial" w:hAnsi="Arial" w:cs="Arial"/>
          <w:color w:val="000000"/>
          <w:sz w:val="18"/>
          <w:szCs w:val="18"/>
        </w:rPr>
        <w:t>Вред курения можно показать, решая следующие задачи: «Средняя продолжительность жизни мужчин в Японии 78 лет. А у мужчин в России на 16 лет меньше. Сколько лет в среднем живут мужчины в России?», «Увеличив 5 в 4 раза, найди число, которое показывает, сколько лет полноценной жизни забирает табак у курильщиков».</w:t>
      </w:r>
    </w:p>
    <w:p w:rsidR="00962662" w:rsidRDefault="00B36F52" w:rsidP="00B36F52">
      <w:pPr>
        <w:pStyle w:val="a8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  </w:t>
      </w:r>
    </w:p>
    <w:p w:rsidR="00B36F52" w:rsidRDefault="00962662" w:rsidP="00B36F52">
      <w:pPr>
        <w:pStyle w:val="a8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</w:t>
      </w:r>
      <w:r w:rsidR="00B36F52">
        <w:rPr>
          <w:rFonts w:ascii="Arial" w:hAnsi="Arial" w:cs="Arial"/>
          <w:color w:val="000000"/>
          <w:sz w:val="18"/>
          <w:szCs w:val="18"/>
        </w:rPr>
        <w:t xml:space="preserve"> Использование здоровье сберегающих технологий на уроках математики обеспечивает сохранение психического и физического здоровья учащихся, способствует лучшему овладению ими системой математических знаний, умение.</w:t>
      </w:r>
    </w:p>
    <w:p w:rsidR="00B36F52" w:rsidRDefault="00B36F52" w:rsidP="00B36F52">
      <w:pPr>
        <w:jc w:val="center"/>
        <w:rPr>
          <w:b/>
          <w:color w:val="FF0000"/>
          <w:sz w:val="52"/>
          <w:lang w:eastAsia="ru-RU"/>
        </w:rPr>
      </w:pPr>
    </w:p>
    <w:p w:rsidR="00294788" w:rsidRDefault="00294788"/>
    <w:sectPr w:rsidR="00294788" w:rsidSect="00A71681">
      <w:pgSz w:w="11906" w:h="16838"/>
      <w:pgMar w:top="1134" w:right="849" w:bottom="1134" w:left="1276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6F52"/>
    <w:rsid w:val="00135F21"/>
    <w:rsid w:val="00294788"/>
    <w:rsid w:val="003D4B6F"/>
    <w:rsid w:val="004B0B3B"/>
    <w:rsid w:val="004D4A15"/>
    <w:rsid w:val="006D75CD"/>
    <w:rsid w:val="00830FC8"/>
    <w:rsid w:val="00900396"/>
    <w:rsid w:val="00962662"/>
    <w:rsid w:val="00A71681"/>
    <w:rsid w:val="00B2038F"/>
    <w:rsid w:val="00B36F52"/>
    <w:rsid w:val="00D92F1A"/>
    <w:rsid w:val="00F74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B36F52"/>
    <w:pPr>
      <w:spacing w:after="0" w:line="240" w:lineRule="auto"/>
    </w:pPr>
    <w:rPr>
      <w:rFonts w:ascii="Calibri" w:eastAsia="Calibri" w:hAnsi="Calibri" w:cs="Times New Roman"/>
      <w:i/>
      <w:iCs/>
      <w:sz w:val="20"/>
      <w:szCs w:val="20"/>
      <w:lang w:val="en-US" w:bidi="en-US"/>
    </w:rPr>
  </w:style>
  <w:style w:type="character" w:customStyle="1" w:styleId="a4">
    <w:name w:val="Без интервала Знак"/>
    <w:basedOn w:val="a0"/>
    <w:link w:val="a3"/>
    <w:uiPriority w:val="1"/>
    <w:rsid w:val="00B36F52"/>
    <w:rPr>
      <w:rFonts w:ascii="Calibri" w:eastAsia="Calibri" w:hAnsi="Calibri" w:cs="Times New Roman"/>
      <w:i/>
      <w:iCs/>
      <w:sz w:val="20"/>
      <w:szCs w:val="20"/>
      <w:lang w:val="en-US" w:bidi="en-US"/>
    </w:rPr>
  </w:style>
  <w:style w:type="character" w:styleId="a5">
    <w:name w:val="Hyperlink"/>
    <w:basedOn w:val="a0"/>
    <w:uiPriority w:val="99"/>
    <w:unhideWhenUsed/>
    <w:rsid w:val="00B36F5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36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6F52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B36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B36F52"/>
    <w:rPr>
      <w:i/>
      <w:iCs/>
    </w:rPr>
  </w:style>
  <w:style w:type="character" w:styleId="aa">
    <w:name w:val="Intense Reference"/>
    <w:basedOn w:val="a0"/>
    <w:uiPriority w:val="32"/>
    <w:qFormat/>
    <w:rsid w:val="00B36F52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7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1388</Words>
  <Characters>7918</Characters>
  <Application>Microsoft Office Word</Application>
  <DocSecurity>0</DocSecurity>
  <Lines>65</Lines>
  <Paragraphs>18</Paragraphs>
  <ScaleCrop>false</ScaleCrop>
  <Company/>
  <LinksUpToDate>false</LinksUpToDate>
  <CharactersWithSpaces>9288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2019-06-12T13:19:00Z</cp:lastPrinted>
  <dcterms:created xsi:type="dcterms:W3CDTF">2019-05-31T12:54:00Z</dcterms:created>
  <dcterms:modified xsi:type="dcterms:W3CDTF">2019-06-12T13:20:00Z</dcterms:modified>
</cp:coreProperties>
</file>